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638995" w14:textId="77777777" w:rsidR="00436963" w:rsidRPr="000601AE" w:rsidRDefault="00053752">
      <w:pPr>
        <w:jc w:val="center"/>
        <w:rPr>
          <w:rFonts w:ascii="Palatino Linotype" w:hAnsi="Palatino Linotype" w:cs="Palatino Linotype"/>
          <w:b/>
          <w:sz w:val="20"/>
          <w:szCs w:val="20"/>
        </w:rPr>
      </w:pPr>
      <w:r w:rsidRPr="000601AE">
        <w:rPr>
          <w:noProof/>
        </w:rPr>
        <w:drawing>
          <wp:inline distT="0" distB="0" distL="0" distR="0" wp14:anchorId="37638AB2" wp14:editId="37638AB3">
            <wp:extent cx="5775325" cy="57467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7"/>
                    <a:srcRect l="-137" t="-1493" r="-137" b="-1493"/>
                    <a:stretch>
                      <a:fillRect/>
                    </a:stretch>
                  </pic:blipFill>
                  <pic:spPr bwMode="auto">
                    <a:xfrm>
                      <a:off x="0" y="0"/>
                      <a:ext cx="5775325" cy="574675"/>
                    </a:xfrm>
                    <a:prstGeom prst="rect">
                      <a:avLst/>
                    </a:prstGeom>
                  </pic:spPr>
                </pic:pic>
              </a:graphicData>
            </a:graphic>
          </wp:inline>
        </w:drawing>
      </w:r>
    </w:p>
    <w:p w14:paraId="37638996" w14:textId="77777777" w:rsidR="00436963" w:rsidRPr="000601AE" w:rsidRDefault="00436963">
      <w:pPr>
        <w:jc w:val="center"/>
        <w:rPr>
          <w:rFonts w:ascii="Palatino Linotype" w:hAnsi="Palatino Linotype" w:cs="Palatino Linotype"/>
          <w:b/>
          <w:sz w:val="20"/>
          <w:szCs w:val="20"/>
        </w:rPr>
      </w:pPr>
    </w:p>
    <w:tbl>
      <w:tblPr>
        <w:tblW w:w="9255" w:type="dxa"/>
        <w:tblInd w:w="-5" w:type="dxa"/>
        <w:tblLayout w:type="fixed"/>
        <w:tblLook w:val="0000" w:firstRow="0" w:lastRow="0" w:firstColumn="0" w:lastColumn="0" w:noHBand="0" w:noVBand="0"/>
      </w:tblPr>
      <w:tblGrid>
        <w:gridCol w:w="9255"/>
      </w:tblGrid>
      <w:tr w:rsidR="00436963" w:rsidRPr="000601AE" w14:paraId="37638998" w14:textId="77777777">
        <w:trPr>
          <w:trHeight w:val="291"/>
        </w:trPr>
        <w:tc>
          <w:tcPr>
            <w:tcW w:w="92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638997" w14:textId="289EAC7C" w:rsidR="00436963" w:rsidRPr="000601AE" w:rsidRDefault="00053752">
            <w:pPr>
              <w:jc w:val="right"/>
              <w:rPr>
                <w:rFonts w:ascii="Palatino Linotype" w:hAnsi="Palatino Linotype" w:cs="Palatino Linotype"/>
                <w:b/>
                <w:sz w:val="20"/>
                <w:szCs w:val="20"/>
              </w:rPr>
            </w:pPr>
            <w:r w:rsidRPr="000601AE">
              <w:rPr>
                <w:rFonts w:ascii="Palatino Linotype" w:hAnsi="Palatino Linotype" w:cs="Palatino Linotype"/>
                <w:b/>
                <w:sz w:val="20"/>
                <w:szCs w:val="20"/>
              </w:rPr>
              <w:t xml:space="preserve">Załącznik nr </w:t>
            </w:r>
            <w:r>
              <w:rPr>
                <w:rFonts w:ascii="Palatino Linotype" w:hAnsi="Palatino Linotype" w:cs="Palatino Linotype"/>
                <w:b/>
                <w:sz w:val="20"/>
                <w:szCs w:val="20"/>
              </w:rPr>
              <w:t xml:space="preserve">2 </w:t>
            </w:r>
            <w:r w:rsidRPr="000601AE">
              <w:rPr>
                <w:rFonts w:ascii="Palatino Linotype" w:hAnsi="Palatino Linotype" w:cs="Palatino Linotype"/>
                <w:b/>
                <w:sz w:val="20"/>
                <w:szCs w:val="20"/>
              </w:rPr>
              <w:t>do</w:t>
            </w:r>
            <w:r w:rsidR="00C31EF9" w:rsidRPr="000601AE">
              <w:rPr>
                <w:rFonts w:ascii="Palatino Linotype" w:hAnsi="Palatino Linotype" w:cs="Palatino Linotype"/>
                <w:b/>
                <w:sz w:val="20"/>
                <w:szCs w:val="20"/>
              </w:rPr>
              <w:t xml:space="preserve"> zaproszenia</w:t>
            </w:r>
          </w:p>
        </w:tc>
      </w:tr>
      <w:tr w:rsidR="00436963" w:rsidRPr="000601AE" w14:paraId="3763899A" w14:textId="77777777">
        <w:trPr>
          <w:trHeight w:val="360"/>
        </w:trPr>
        <w:tc>
          <w:tcPr>
            <w:tcW w:w="925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638999"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WZÓR UMOWY</w:t>
            </w:r>
          </w:p>
        </w:tc>
      </w:tr>
    </w:tbl>
    <w:p w14:paraId="3763899B" w14:textId="77777777" w:rsidR="00436963" w:rsidRPr="000601AE" w:rsidRDefault="00436963">
      <w:pPr>
        <w:jc w:val="center"/>
        <w:rPr>
          <w:rFonts w:ascii="Palatino Linotype" w:hAnsi="Palatino Linotype" w:cs="Palatino Linotype"/>
          <w:b/>
          <w:sz w:val="20"/>
          <w:szCs w:val="20"/>
        </w:rPr>
      </w:pPr>
    </w:p>
    <w:p w14:paraId="3763899C"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UMOWA Nr …............…</w:t>
      </w:r>
    </w:p>
    <w:p w14:paraId="3763899D" w14:textId="2CF67005" w:rsidR="00436963" w:rsidRPr="000601AE" w:rsidRDefault="00053752">
      <w:pPr>
        <w:jc w:val="center"/>
        <w:rPr>
          <w:rFonts w:ascii="Palatino Linotype" w:hAnsi="Palatino Linotype" w:cs="Palatino Linotype"/>
          <w:sz w:val="20"/>
          <w:szCs w:val="20"/>
        </w:rPr>
      </w:pPr>
      <w:r w:rsidRPr="000601AE">
        <w:rPr>
          <w:rFonts w:ascii="Palatino Linotype" w:hAnsi="Palatino Linotype" w:cs="Palatino Linotype"/>
          <w:sz w:val="20"/>
          <w:szCs w:val="20"/>
        </w:rPr>
        <w:t>na realizację zamówienia w ramach postępowania nr …, przeprowadzonego w trybie, o którym mowa w art. 2</w:t>
      </w:r>
      <w:r w:rsidR="00C34CDE" w:rsidRPr="000601AE">
        <w:rPr>
          <w:rFonts w:ascii="Palatino Linotype" w:hAnsi="Palatino Linotype" w:cs="Palatino Linotype"/>
          <w:sz w:val="20"/>
          <w:szCs w:val="20"/>
        </w:rPr>
        <w:t>13</w:t>
      </w:r>
      <w:r w:rsidRPr="000601AE">
        <w:rPr>
          <w:rFonts w:ascii="Palatino Linotype" w:hAnsi="Palatino Linotype" w:cs="Palatino Linotype"/>
          <w:sz w:val="20"/>
          <w:szCs w:val="20"/>
        </w:rPr>
        <w:t xml:space="preserve"> pkt 1 </w:t>
      </w:r>
      <w:r w:rsidR="000B29CA" w:rsidRPr="000601AE">
        <w:rPr>
          <w:rFonts w:ascii="Palatino Linotype" w:hAnsi="Palatino Linotype" w:cs="Palatino Linotype"/>
          <w:bCs/>
          <w:color w:val="000000"/>
          <w:sz w:val="20"/>
          <w:szCs w:val="20"/>
        </w:rPr>
        <w:t>w zw. z art. 305 pkt 2</w:t>
      </w:r>
      <w:r w:rsidR="00B4024F" w:rsidRPr="000601AE">
        <w:rPr>
          <w:rFonts w:ascii="Palatino Linotype" w:hAnsi="Palatino Linotype" w:cs="Palatino Linotype"/>
          <w:bCs/>
          <w:color w:val="000000"/>
          <w:sz w:val="20"/>
          <w:szCs w:val="20"/>
        </w:rPr>
        <w:t xml:space="preserve"> oraz </w:t>
      </w:r>
      <w:r w:rsidR="00B4024F" w:rsidRPr="000601AE">
        <w:rPr>
          <w:rFonts w:ascii="Palatino Linotype" w:hAnsi="Palatino Linotype" w:cs="Palatino Linotype"/>
          <w:sz w:val="20"/>
          <w:szCs w:val="20"/>
        </w:rPr>
        <w:t xml:space="preserve">art. 359 pkt 2 </w:t>
      </w:r>
      <w:r w:rsidRPr="000601AE">
        <w:rPr>
          <w:rFonts w:ascii="Palatino Linotype" w:hAnsi="Palatino Linotype" w:cs="Palatino Linotype"/>
          <w:bCs/>
          <w:sz w:val="20"/>
          <w:szCs w:val="20"/>
        </w:rPr>
        <w:t xml:space="preserve">ustawy </w:t>
      </w:r>
      <w:r w:rsidRPr="000601AE">
        <w:rPr>
          <w:rFonts w:ascii="Palatino Linotype" w:hAnsi="Palatino Linotype" w:cs="Palatino Linotype"/>
          <w:sz w:val="20"/>
          <w:szCs w:val="20"/>
        </w:rPr>
        <w:t xml:space="preserve">z dnia 11 września 2019 r. – Prawo zamówień publicznych </w:t>
      </w:r>
    </w:p>
    <w:p w14:paraId="3763899F" w14:textId="77777777" w:rsidR="00436963" w:rsidRPr="000601AE" w:rsidRDefault="00436963">
      <w:pPr>
        <w:jc w:val="both"/>
        <w:rPr>
          <w:rFonts w:ascii="Palatino Linotype" w:hAnsi="Palatino Linotype" w:cs="Palatino Linotype"/>
          <w:sz w:val="20"/>
          <w:szCs w:val="20"/>
        </w:rPr>
      </w:pPr>
    </w:p>
    <w:p w14:paraId="376389A0" w14:textId="77777777" w:rsidR="00436963" w:rsidRPr="000601AE" w:rsidRDefault="00053752">
      <w:pPr>
        <w:jc w:val="both"/>
      </w:pPr>
      <w:r w:rsidRPr="000601AE">
        <w:rPr>
          <w:rFonts w:ascii="Palatino Linotype" w:hAnsi="Palatino Linotype" w:cs="Palatino Linotype"/>
          <w:sz w:val="20"/>
          <w:szCs w:val="20"/>
        </w:rPr>
        <w:t>zawarta w dniu ……………………… r. pomiędzy Specjalistycznym Psychiatrycznym Zespołem Opieki Zdrowotnej</w:t>
      </w:r>
      <w:r w:rsidRPr="000601AE">
        <w:rPr>
          <w:rFonts w:ascii="Palatino Linotype" w:hAnsi="Palatino Linotype" w:cs="Palatino Linotype"/>
          <w:b/>
          <w:sz w:val="20"/>
          <w:szCs w:val="20"/>
        </w:rPr>
        <w:t xml:space="preserve"> (SPZOZ)</w:t>
      </w:r>
      <w:r w:rsidRPr="000601AE">
        <w:rPr>
          <w:rFonts w:ascii="Palatino Linotype" w:hAnsi="Palatino Linotype" w:cs="Palatino Linotype"/>
          <w:sz w:val="20"/>
          <w:szCs w:val="20"/>
        </w:rPr>
        <w:t xml:space="preserve"> z siedzibą w Łodzi (91-229) przy ul. Aleksandrowskiej 159, NIP: 947-16-67-139, </w:t>
      </w:r>
    </w:p>
    <w:p w14:paraId="376389A1" w14:textId="77777777" w:rsidR="00436963" w:rsidRPr="000601AE" w:rsidRDefault="00053752">
      <w:pPr>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reprezentowanym </w:t>
      </w:r>
      <w:proofErr w:type="gramStart"/>
      <w:r w:rsidRPr="000601AE">
        <w:rPr>
          <w:rFonts w:ascii="Palatino Linotype" w:hAnsi="Palatino Linotype" w:cs="Palatino Linotype"/>
          <w:sz w:val="20"/>
          <w:szCs w:val="20"/>
        </w:rPr>
        <w:t>przez:…</w:t>
      </w:r>
      <w:proofErr w:type="gramEnd"/>
      <w:r w:rsidRPr="000601AE">
        <w:rPr>
          <w:rFonts w:ascii="Palatino Linotype" w:hAnsi="Palatino Linotype" w:cs="Palatino Linotype"/>
          <w:sz w:val="20"/>
          <w:szCs w:val="20"/>
        </w:rPr>
        <w:t>........................................................................................................................................</w:t>
      </w:r>
    </w:p>
    <w:p w14:paraId="376389A2" w14:textId="77777777" w:rsidR="00436963" w:rsidRPr="000601AE" w:rsidRDefault="00053752">
      <w:pPr>
        <w:jc w:val="both"/>
      </w:pPr>
      <w:r w:rsidRPr="000601AE">
        <w:rPr>
          <w:rFonts w:ascii="Palatino Linotype" w:hAnsi="Palatino Linotype" w:cs="Palatino Linotype"/>
          <w:sz w:val="20"/>
          <w:szCs w:val="20"/>
        </w:rPr>
        <w:t>zwanym dalej „</w:t>
      </w:r>
      <w:r w:rsidRPr="000601AE">
        <w:rPr>
          <w:rFonts w:ascii="Palatino Linotype" w:hAnsi="Palatino Linotype" w:cs="Palatino Linotype"/>
          <w:b/>
          <w:sz w:val="20"/>
          <w:szCs w:val="20"/>
        </w:rPr>
        <w:t>Zamawiającym</w:t>
      </w:r>
      <w:r w:rsidRPr="000601AE">
        <w:rPr>
          <w:rFonts w:ascii="Palatino Linotype" w:hAnsi="Palatino Linotype" w:cs="Palatino Linotype"/>
          <w:sz w:val="20"/>
          <w:szCs w:val="20"/>
        </w:rPr>
        <w:t xml:space="preserve">”, </w:t>
      </w:r>
    </w:p>
    <w:p w14:paraId="376389A3" w14:textId="77777777" w:rsidR="00436963" w:rsidRPr="000601AE" w:rsidRDefault="00436963">
      <w:pPr>
        <w:jc w:val="both"/>
        <w:rPr>
          <w:rFonts w:ascii="Palatino Linotype" w:hAnsi="Palatino Linotype" w:cs="Palatino Linotype"/>
          <w:sz w:val="20"/>
          <w:szCs w:val="20"/>
        </w:rPr>
      </w:pPr>
    </w:p>
    <w:p w14:paraId="376389A4" w14:textId="77777777" w:rsidR="00436963" w:rsidRPr="000601AE" w:rsidRDefault="00053752">
      <w:pPr>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a </w:t>
      </w:r>
    </w:p>
    <w:p w14:paraId="376389A5" w14:textId="77777777" w:rsidR="00436963" w:rsidRPr="000601AE" w:rsidRDefault="00053752">
      <w:pPr>
        <w:pBdr>
          <w:top w:val="single" w:sz="4" w:space="1" w:color="000000"/>
          <w:left w:val="single" w:sz="4" w:space="4" w:color="000000"/>
          <w:bottom w:val="single" w:sz="4" w:space="1" w:color="000000"/>
          <w:right w:val="single" w:sz="4" w:space="4" w:color="000000"/>
        </w:pBdr>
        <w:jc w:val="both"/>
      </w:pPr>
      <w:r w:rsidRPr="000601AE">
        <w:rPr>
          <w:rFonts w:ascii="Palatino Linotype" w:hAnsi="Palatino Linotype" w:cs="Palatino Linotype"/>
          <w:sz w:val="20"/>
          <w:szCs w:val="20"/>
        </w:rPr>
        <w:t>Panem/Panią ......................................., zamieszkałym(-</w:t>
      </w:r>
      <w:proofErr w:type="spellStart"/>
      <w:r w:rsidRPr="000601AE">
        <w:rPr>
          <w:rFonts w:ascii="Palatino Linotype" w:hAnsi="Palatino Linotype" w:cs="Palatino Linotype"/>
          <w:sz w:val="20"/>
          <w:szCs w:val="20"/>
        </w:rPr>
        <w:t>łą</w:t>
      </w:r>
      <w:proofErr w:type="spellEnd"/>
      <w:r w:rsidRPr="000601AE">
        <w:rPr>
          <w:rFonts w:ascii="Palatino Linotype" w:hAnsi="Palatino Linotype" w:cs="Palatino Linotype"/>
          <w:sz w:val="20"/>
          <w:szCs w:val="20"/>
        </w:rPr>
        <w:t xml:space="preserve">) w ..................………. (kod pocztowy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przy ulicy .........................., prowadzącym(-</w:t>
      </w:r>
      <w:proofErr w:type="spellStart"/>
      <w:r w:rsidRPr="000601AE">
        <w:rPr>
          <w:rFonts w:ascii="Palatino Linotype" w:hAnsi="Palatino Linotype" w:cs="Palatino Linotype"/>
          <w:sz w:val="20"/>
          <w:szCs w:val="20"/>
        </w:rPr>
        <w:t>cą</w:t>
      </w:r>
      <w:proofErr w:type="spellEnd"/>
      <w:r w:rsidRPr="000601AE">
        <w:rPr>
          <w:rFonts w:ascii="Palatino Linotype" w:hAnsi="Palatino Linotype" w:cs="Palatino Linotype"/>
          <w:sz w:val="20"/>
          <w:szCs w:val="20"/>
        </w:rPr>
        <w:t>) działalność gospodarczą pod firmą ......................................., adres wykonywania działalności gospodarczej: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wpisaną do Centralnej Ewidencji i Informacji o Działalności Gospodarczej, NIP: ..........................., REGON: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zwanym(-</w:t>
      </w:r>
      <w:proofErr w:type="spellStart"/>
      <w:r w:rsidRPr="000601AE">
        <w:rPr>
          <w:rFonts w:ascii="Palatino Linotype" w:hAnsi="Palatino Linotype" w:cs="Palatino Linotype"/>
          <w:sz w:val="20"/>
          <w:szCs w:val="20"/>
        </w:rPr>
        <w:t>ną</w:t>
      </w:r>
      <w:proofErr w:type="spellEnd"/>
      <w:r w:rsidRPr="000601AE">
        <w:rPr>
          <w:rFonts w:ascii="Palatino Linotype" w:hAnsi="Palatino Linotype" w:cs="Palatino Linotype"/>
          <w:sz w:val="20"/>
          <w:szCs w:val="20"/>
        </w:rPr>
        <w:t>) dalej „</w:t>
      </w:r>
      <w:r w:rsidRPr="000601AE">
        <w:rPr>
          <w:rFonts w:ascii="Palatino Linotype" w:hAnsi="Palatino Linotype" w:cs="Palatino Linotype"/>
          <w:b/>
          <w:sz w:val="20"/>
          <w:szCs w:val="20"/>
        </w:rPr>
        <w:t>Wykonawcą</w:t>
      </w:r>
      <w:r w:rsidRPr="000601AE">
        <w:rPr>
          <w:rFonts w:ascii="Palatino Linotype" w:hAnsi="Palatino Linotype" w:cs="Palatino Linotype"/>
          <w:sz w:val="20"/>
          <w:szCs w:val="20"/>
        </w:rPr>
        <w:t>”</w:t>
      </w:r>
      <w:r w:rsidRPr="000601AE">
        <w:rPr>
          <w:rStyle w:val="Odwoanieprzypisudolnego"/>
          <w:rFonts w:ascii="Palatino Linotype" w:hAnsi="Palatino Linotype" w:cs="Palatino Linotype"/>
          <w:sz w:val="20"/>
          <w:szCs w:val="20"/>
        </w:rPr>
        <w:footnoteReference w:id="1"/>
      </w:r>
      <w:r w:rsidRPr="000601AE">
        <w:rPr>
          <w:rFonts w:ascii="Palatino Linotype" w:hAnsi="Palatino Linotype" w:cs="Palatino Linotype"/>
          <w:sz w:val="20"/>
          <w:szCs w:val="20"/>
        </w:rPr>
        <w:t xml:space="preserve">, </w:t>
      </w:r>
    </w:p>
    <w:p w14:paraId="376389A6" w14:textId="77777777" w:rsidR="00436963" w:rsidRPr="000601AE" w:rsidRDefault="00436963">
      <w:pPr>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p>
    <w:p w14:paraId="376389A7" w14:textId="77777777" w:rsidR="00436963" w:rsidRPr="000601AE" w:rsidRDefault="00053752">
      <w:pPr>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a </w:t>
      </w:r>
    </w:p>
    <w:p w14:paraId="376389A8" w14:textId="77777777" w:rsidR="00436963" w:rsidRPr="000601AE" w:rsidRDefault="00053752">
      <w:pPr>
        <w:pBdr>
          <w:top w:val="single" w:sz="4" w:space="1" w:color="000000"/>
          <w:left w:val="single" w:sz="4" w:space="4" w:color="000000"/>
          <w:bottom w:val="single" w:sz="4" w:space="1" w:color="000000"/>
          <w:right w:val="single" w:sz="4" w:space="4" w:color="000000"/>
        </w:pBdr>
        <w:jc w:val="both"/>
      </w:pPr>
      <w:r w:rsidRPr="000601AE">
        <w:rPr>
          <w:rFonts w:ascii="Palatino Linotype" w:hAnsi="Palatino Linotype" w:cs="Palatino Linotype"/>
          <w:sz w:val="20"/>
          <w:szCs w:val="20"/>
        </w:rPr>
        <w:t>............................................, z siedzibą w ........................... (kod pocztowy …….), przy ulicy .............................................., wpisaną do rejestru przedsiębiorców prowadzonego przez Sąd Rejonowy ......................................, …… Wydział Gospodarczy Krajowego Rejestru Sądowego pod nr ……………, NIP: ............................, REGON: ........................................, o kapitale zakładowym w wysokości ………………….., zwaną dalej „</w:t>
      </w:r>
      <w:r w:rsidRPr="000601AE">
        <w:rPr>
          <w:rFonts w:ascii="Palatino Linotype" w:hAnsi="Palatino Linotype" w:cs="Palatino Linotype"/>
          <w:b/>
          <w:sz w:val="20"/>
          <w:szCs w:val="20"/>
        </w:rPr>
        <w:t>Wykonawcą</w:t>
      </w:r>
      <w:r w:rsidRPr="000601AE">
        <w:rPr>
          <w:rFonts w:ascii="Palatino Linotype" w:hAnsi="Palatino Linotype" w:cs="Palatino Linotype"/>
          <w:sz w:val="20"/>
          <w:szCs w:val="20"/>
        </w:rPr>
        <w:t>”, reprezentowaną przez:</w:t>
      </w:r>
    </w:p>
    <w:p w14:paraId="376389A9" w14:textId="77777777" w:rsidR="00436963" w:rsidRPr="000601AE" w:rsidRDefault="00436963">
      <w:pPr>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p>
    <w:p w14:paraId="376389AA" w14:textId="77777777" w:rsidR="00436963" w:rsidRPr="000601AE" w:rsidRDefault="00053752">
      <w:pPr>
        <w:pBdr>
          <w:top w:val="single" w:sz="4" w:space="1" w:color="000000"/>
          <w:left w:val="single" w:sz="4" w:space="4" w:color="000000"/>
          <w:bottom w:val="single" w:sz="4" w:space="1" w:color="000000"/>
          <w:right w:val="single" w:sz="4" w:space="4" w:color="000000"/>
        </w:pBdr>
        <w:jc w:val="both"/>
      </w:pPr>
      <w:r w:rsidRPr="000601AE">
        <w:rPr>
          <w:rFonts w:ascii="Palatino Linotype" w:hAnsi="Palatino Linotype" w:cs="Palatino Linotype"/>
          <w:sz w:val="20"/>
          <w:szCs w:val="20"/>
        </w:rPr>
        <w:t>……………………………………………………</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xml:space="preserve">, w </w:t>
      </w:r>
      <w:proofErr w:type="gramStart"/>
      <w:r w:rsidRPr="000601AE">
        <w:rPr>
          <w:rFonts w:ascii="Palatino Linotype" w:hAnsi="Palatino Linotype" w:cs="Palatino Linotype"/>
          <w:sz w:val="20"/>
          <w:szCs w:val="20"/>
        </w:rPr>
        <w:t>imieniu</w:t>
      </w:r>
      <w:proofErr w:type="gramEnd"/>
      <w:r w:rsidRPr="000601AE">
        <w:rPr>
          <w:rFonts w:ascii="Palatino Linotype" w:hAnsi="Palatino Linotype" w:cs="Palatino Linotype"/>
          <w:sz w:val="20"/>
          <w:szCs w:val="20"/>
        </w:rPr>
        <w:t xml:space="preserve"> którego(-ej) działa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w:t>
      </w:r>
      <w:r w:rsidRPr="000601AE">
        <w:rPr>
          <w:rStyle w:val="Odwoanieprzypisudolnego"/>
          <w:rFonts w:ascii="Palatino Linotype" w:hAnsi="Palatino Linotype" w:cs="Palatino Linotype"/>
          <w:sz w:val="20"/>
          <w:szCs w:val="20"/>
        </w:rPr>
        <w:footnoteReference w:id="2"/>
      </w:r>
      <w:r w:rsidRPr="000601AE">
        <w:rPr>
          <w:rFonts w:ascii="Palatino Linotype" w:hAnsi="Palatino Linotype" w:cs="Palatino Linotype"/>
          <w:sz w:val="20"/>
          <w:szCs w:val="20"/>
        </w:rPr>
        <w:t>,</w:t>
      </w:r>
    </w:p>
    <w:p w14:paraId="376389AB" w14:textId="77777777" w:rsidR="00436963" w:rsidRPr="000601AE" w:rsidRDefault="00436963">
      <w:pPr>
        <w:ind w:left="284" w:hanging="284"/>
        <w:jc w:val="both"/>
      </w:pPr>
    </w:p>
    <w:p w14:paraId="376389AC" w14:textId="77777777" w:rsidR="00436963" w:rsidRPr="000601AE" w:rsidRDefault="00053752">
      <w:pPr>
        <w:jc w:val="both"/>
        <w:rPr>
          <w:rFonts w:ascii="Palatino Linotype" w:hAnsi="Palatino Linotype" w:cs="Palatino Linotype"/>
          <w:bCs/>
          <w:sz w:val="20"/>
          <w:szCs w:val="20"/>
        </w:rPr>
      </w:pPr>
      <w:r w:rsidRPr="000601AE">
        <w:rPr>
          <w:rFonts w:ascii="Palatino Linotype" w:hAnsi="Palatino Linotype" w:cs="Palatino Linotype"/>
          <w:bCs/>
          <w:sz w:val="20"/>
          <w:szCs w:val="20"/>
        </w:rPr>
        <w:t>który(-</w:t>
      </w:r>
      <w:proofErr w:type="spellStart"/>
      <w:r w:rsidRPr="000601AE">
        <w:rPr>
          <w:rFonts w:ascii="Palatino Linotype" w:hAnsi="Palatino Linotype" w:cs="Palatino Linotype"/>
          <w:bCs/>
          <w:sz w:val="20"/>
          <w:szCs w:val="20"/>
        </w:rPr>
        <w:t>ra</w:t>
      </w:r>
      <w:proofErr w:type="spellEnd"/>
      <w:r w:rsidRPr="000601AE">
        <w:rPr>
          <w:rFonts w:ascii="Palatino Linotype" w:hAnsi="Palatino Linotype" w:cs="Palatino Linotype"/>
          <w:bCs/>
          <w:sz w:val="20"/>
          <w:szCs w:val="20"/>
        </w:rPr>
        <w:t xml:space="preserve">) działając w imieniu i na rzecz Wykonawcy oświadcza, że zgodnie ze stanem faktycznym i prawnym aktualnym na dzień zawarcia niniejszej umowy nie zachodzą wobec niego </w:t>
      </w:r>
      <w:proofErr w:type="gramStart"/>
      <w:r w:rsidRPr="000601AE">
        <w:rPr>
          <w:rFonts w:ascii="Palatino Linotype" w:hAnsi="Palatino Linotype" w:cs="Palatino Linotype"/>
          <w:bCs/>
          <w:sz w:val="20"/>
          <w:szCs w:val="20"/>
        </w:rPr>
        <w:t>okoliczności,  o</w:t>
      </w:r>
      <w:proofErr w:type="gramEnd"/>
      <w:r w:rsidRPr="000601AE">
        <w:rPr>
          <w:rFonts w:ascii="Palatino Linotype" w:hAnsi="Palatino Linotype" w:cs="Palatino Linotype"/>
          <w:bCs/>
          <w:sz w:val="20"/>
          <w:szCs w:val="20"/>
        </w:rPr>
        <w:t xml:space="preserve"> których mowa w art. 108 ust. 1 ustawy z dnia 11 września 2019 r. – Prawo zamówień publicznych oraz w art. 7 ust. 1 ustawy z dnia 13 kwietnia 2022 r. o szczególnych rozwiązaniach w zakresie przeciwdziałania wspieraniu agresji na Ukrainę oraz służących ochronie bezpieczeństwa narodowego,</w:t>
      </w:r>
    </w:p>
    <w:p w14:paraId="376389AD" w14:textId="77777777" w:rsidR="00436963" w:rsidRPr="000601AE" w:rsidRDefault="00436963">
      <w:pPr>
        <w:jc w:val="both"/>
        <w:rPr>
          <w:rFonts w:ascii="Palatino Linotype" w:hAnsi="Palatino Linotype" w:cs="Palatino Linotype"/>
          <w:bCs/>
          <w:sz w:val="20"/>
          <w:szCs w:val="20"/>
        </w:rPr>
      </w:pPr>
    </w:p>
    <w:p w14:paraId="376389AE" w14:textId="77777777" w:rsidR="00436963" w:rsidRPr="000601AE" w:rsidRDefault="00053752">
      <w:pPr>
        <w:jc w:val="both"/>
        <w:rPr>
          <w:rFonts w:ascii="Palatino Linotype" w:hAnsi="Palatino Linotype" w:cs="Palatino Linotype"/>
          <w:bCs/>
          <w:sz w:val="20"/>
          <w:szCs w:val="20"/>
        </w:rPr>
      </w:pPr>
      <w:r w:rsidRPr="000601AE">
        <w:rPr>
          <w:rFonts w:ascii="Palatino Linotype" w:hAnsi="Palatino Linotype" w:cs="Palatino Linotype"/>
          <w:bCs/>
          <w:sz w:val="20"/>
          <w:szCs w:val="20"/>
        </w:rPr>
        <w:t xml:space="preserve">łącznie zwanymi dalej „Stronami”, o następującej treści: </w:t>
      </w:r>
    </w:p>
    <w:p w14:paraId="376389AF" w14:textId="77777777" w:rsidR="00436963" w:rsidRPr="000601AE" w:rsidRDefault="00436963">
      <w:pPr>
        <w:ind w:left="284" w:hanging="284"/>
        <w:rPr>
          <w:rFonts w:ascii="Palatino Linotype" w:hAnsi="Palatino Linotype" w:cs="Palatino Linotype"/>
          <w:sz w:val="20"/>
          <w:szCs w:val="20"/>
        </w:rPr>
      </w:pPr>
    </w:p>
    <w:p w14:paraId="376389B0" w14:textId="77777777" w:rsidR="00436963" w:rsidRPr="000601AE" w:rsidRDefault="00053752">
      <w:pPr>
        <w:keepNext/>
        <w:jc w:val="center"/>
        <w:rPr>
          <w:rFonts w:ascii="Palatino Linotype" w:hAnsi="Palatino Linotype" w:cs="Palatino Linotype"/>
          <w:b/>
          <w:sz w:val="20"/>
          <w:szCs w:val="20"/>
        </w:rPr>
      </w:pPr>
      <w:r w:rsidRPr="000601AE">
        <w:rPr>
          <w:rFonts w:ascii="Palatino Linotype" w:hAnsi="Palatino Linotype" w:cs="Palatino Linotype"/>
          <w:b/>
          <w:sz w:val="20"/>
          <w:szCs w:val="20"/>
        </w:rPr>
        <w:t>§ 1.</w:t>
      </w:r>
    </w:p>
    <w:p w14:paraId="376389B1" w14:textId="77777777" w:rsidR="00436963" w:rsidRPr="000601AE" w:rsidRDefault="00053752">
      <w:pPr>
        <w:numPr>
          <w:ilvl w:val="0"/>
          <w:numId w:val="3"/>
        </w:numPr>
        <w:ind w:left="459" w:hanging="459"/>
        <w:jc w:val="both"/>
      </w:pPr>
      <w:r w:rsidRPr="000601AE">
        <w:rPr>
          <w:rStyle w:val="Pogrubienie"/>
          <w:rFonts w:ascii="Palatino Linotype" w:hAnsi="Palatino Linotype" w:cs="Palatino Linotype"/>
          <w:b w:val="0"/>
          <w:sz w:val="20"/>
          <w:szCs w:val="20"/>
        </w:rPr>
        <w:t>Przedmiotem niniejszej umowy jest realizacja przez Wykonawcę</w:t>
      </w:r>
      <w:r w:rsidRPr="000601AE">
        <w:rPr>
          <w:rFonts w:ascii="Palatino Linotype" w:hAnsi="Palatino Linotype" w:cs="Palatino Linotype"/>
          <w:sz w:val="20"/>
          <w:szCs w:val="20"/>
        </w:rPr>
        <w:t xml:space="preserve"> na </w:t>
      </w:r>
      <w:r w:rsidRPr="000601AE">
        <w:rPr>
          <w:rFonts w:ascii="Palatino Linotype" w:hAnsi="Palatino Linotype" w:cs="Palatino Linotype"/>
          <w:bCs/>
          <w:sz w:val="20"/>
          <w:szCs w:val="20"/>
        </w:rPr>
        <w:t>zasadach określonych w umowie</w:t>
      </w:r>
      <w:r w:rsidRPr="000601AE">
        <w:rPr>
          <w:rStyle w:val="Pogrubienie"/>
          <w:rFonts w:ascii="Palatino Linotype" w:hAnsi="Palatino Linotype" w:cs="Palatino Linotype"/>
          <w:b w:val="0"/>
          <w:sz w:val="20"/>
          <w:szCs w:val="20"/>
        </w:rPr>
        <w:t xml:space="preserve">, za pośrednictwem Lekarza/y, </w:t>
      </w:r>
      <w:r w:rsidRPr="000601AE">
        <w:rPr>
          <w:rStyle w:val="Pogrubienie"/>
          <w:rFonts w:ascii="Palatino Linotype" w:hAnsi="Palatino Linotype" w:cs="Palatino Linotype"/>
          <w:sz w:val="20"/>
          <w:szCs w:val="20"/>
        </w:rPr>
        <w:t>usługi medycznej obejmującej</w:t>
      </w:r>
      <w:r w:rsidRPr="000601AE">
        <w:rPr>
          <w:rStyle w:val="Pogrubienie"/>
          <w:rFonts w:ascii="Palatino Linotype" w:eastAsia="Arial" w:hAnsi="Palatino Linotype" w:cs="Palatino Linotype"/>
          <w:color w:val="000000"/>
          <w:sz w:val="20"/>
          <w:szCs w:val="20"/>
        </w:rPr>
        <w:t xml:space="preserve"> konsultację lekarską</w:t>
      </w:r>
      <w:r w:rsidRPr="000601AE">
        <w:rPr>
          <w:rStyle w:val="Pogrubienie"/>
          <w:rFonts w:ascii="Palatino Linotype" w:hAnsi="Palatino Linotype" w:cs="Palatino Linotype"/>
          <w:sz w:val="20"/>
          <w:szCs w:val="20"/>
        </w:rPr>
        <w:t xml:space="preserve">                        z lekarzem medycyny pracy </w:t>
      </w:r>
      <w:r w:rsidRPr="000601AE">
        <w:rPr>
          <w:rStyle w:val="Pogrubienie"/>
          <w:rFonts w:ascii="Palatino Linotype" w:eastAsia="Arial" w:hAnsi="Palatino Linotype" w:cs="Palatino Linotype"/>
          <w:color w:val="000000"/>
          <w:sz w:val="20"/>
          <w:szCs w:val="20"/>
        </w:rPr>
        <w:t xml:space="preserve">dla Uczestników projektu o numerze FELD.08.04-IZ.00-0122/24 pn. </w:t>
      </w:r>
      <w:r w:rsidRPr="000601AE">
        <w:rPr>
          <w:rStyle w:val="Pogrubienie"/>
          <w:rFonts w:ascii="Palatino Linotype" w:eastAsia="Arial" w:hAnsi="Palatino Linotype" w:cs="Palatino Linotype"/>
          <w:color w:val="000000"/>
          <w:sz w:val="20"/>
          <w:szCs w:val="20"/>
          <w:shd w:val="clear" w:color="auto" w:fill="FFFFFF"/>
        </w:rPr>
        <w:t xml:space="preserve">„Zdrowa Psyche” współfinansowanego ze środków Europejskiego Funduszu Społecznego Plus w ramach Programu Regionalnego Fundusze Europejskie dla Łódzkiego 2021 – 2027, </w:t>
      </w:r>
      <w:r w:rsidRPr="000601AE">
        <w:rPr>
          <w:rFonts w:ascii="Palatino Linotype" w:hAnsi="Palatino Linotype" w:cs="Palatino Linotype"/>
          <w:sz w:val="20"/>
          <w:szCs w:val="20"/>
        </w:rPr>
        <w:t xml:space="preserve">w zakresie wskazanym w Załączniku nr 1 do umowy, zwanym dalej: „Przedmiotem umowy”. </w:t>
      </w:r>
    </w:p>
    <w:p w14:paraId="376389B2" w14:textId="173006BB" w:rsidR="00436963" w:rsidRPr="000601AE" w:rsidRDefault="00053752">
      <w:pPr>
        <w:numPr>
          <w:ilvl w:val="0"/>
          <w:numId w:val="3"/>
        </w:numPr>
        <w:shd w:val="clear" w:color="auto" w:fill="FFFFFF"/>
        <w:ind w:left="426" w:hanging="426"/>
        <w:jc w:val="both"/>
      </w:pPr>
      <w:r w:rsidRPr="000601AE">
        <w:rPr>
          <w:rFonts w:ascii="Palatino Linotype" w:hAnsi="Palatino Linotype" w:cs="Palatino Linotype"/>
          <w:sz w:val="20"/>
          <w:szCs w:val="20"/>
        </w:rPr>
        <w:lastRenderedPageBreak/>
        <w:t xml:space="preserve">Przez użyty w ust. 1 oraz w dalszych postanowieniach umowy w różnych przypadkach i liczbach wyraz: </w:t>
      </w:r>
      <w:r w:rsidRPr="000601AE">
        <w:rPr>
          <w:rFonts w:ascii="Palatino Linotype" w:hAnsi="Palatino Linotype" w:cs="Palatino Linotype"/>
          <w:i/>
          <w:sz w:val="20"/>
          <w:szCs w:val="20"/>
        </w:rPr>
        <w:t>Lekarz</w:t>
      </w:r>
      <w:r w:rsidRPr="000601AE">
        <w:rPr>
          <w:rFonts w:ascii="Palatino Linotype" w:hAnsi="Palatino Linotype" w:cs="Palatino Linotype"/>
          <w:sz w:val="20"/>
          <w:szCs w:val="20"/>
        </w:rPr>
        <w:t>, Strony rozumieją osobę, której Wykonawca powierzył przeprowadzenie konsultacji lekarskich z zakres</w:t>
      </w:r>
      <w:r w:rsidRPr="000601AE">
        <w:rPr>
          <w:rFonts w:ascii="Palatino Linotype" w:hAnsi="Palatino Linotype" w:cs="Palatino Linotype"/>
          <w:color w:val="000000"/>
          <w:sz w:val="20"/>
          <w:szCs w:val="20"/>
        </w:rPr>
        <w:t>u profilaktyki zdrowotnej / oceny stanu zdrowia uczestnika, o</w:t>
      </w:r>
      <w:r w:rsidRPr="000601AE">
        <w:rPr>
          <w:rFonts w:ascii="Palatino Linotype" w:hAnsi="Palatino Linotype" w:cs="Palatino Linotype"/>
          <w:sz w:val="20"/>
          <w:szCs w:val="20"/>
        </w:rPr>
        <w:t xml:space="preserve"> których mowa w ust. 1, zgodnie z </w:t>
      </w:r>
      <w:r w:rsidR="005E207E" w:rsidRPr="000601AE">
        <w:rPr>
          <w:rFonts w:ascii="Palatino Linotype" w:hAnsi="Palatino Linotype" w:cs="Palatino Linotype"/>
          <w:sz w:val="20"/>
          <w:szCs w:val="20"/>
        </w:rPr>
        <w:t>protok</w:t>
      </w:r>
      <w:r w:rsidR="00C31EF9" w:rsidRPr="000601AE">
        <w:rPr>
          <w:rFonts w:ascii="Palatino Linotype" w:hAnsi="Palatino Linotype" w:cs="Palatino Linotype"/>
          <w:sz w:val="20"/>
          <w:szCs w:val="20"/>
        </w:rPr>
        <w:t>o</w:t>
      </w:r>
      <w:r w:rsidR="005E207E" w:rsidRPr="000601AE">
        <w:rPr>
          <w:rFonts w:ascii="Palatino Linotype" w:hAnsi="Palatino Linotype" w:cs="Palatino Linotype"/>
          <w:sz w:val="20"/>
          <w:szCs w:val="20"/>
        </w:rPr>
        <w:t>łem z negocjacji</w:t>
      </w:r>
      <w:r w:rsidR="004D4126" w:rsidRPr="000601AE">
        <w:rPr>
          <w:rFonts w:ascii="Palatino Linotype" w:hAnsi="Palatino Linotype" w:cs="Palatino Linotype"/>
          <w:sz w:val="20"/>
          <w:szCs w:val="20"/>
        </w:rPr>
        <w:t>.</w:t>
      </w:r>
    </w:p>
    <w:p w14:paraId="376389B3" w14:textId="77777777" w:rsidR="00436963" w:rsidRPr="000601AE" w:rsidRDefault="00053752">
      <w:pPr>
        <w:numPr>
          <w:ilvl w:val="0"/>
          <w:numId w:val="3"/>
        </w:numPr>
        <w:ind w:left="444" w:hanging="429"/>
        <w:jc w:val="both"/>
      </w:pPr>
      <w:r w:rsidRPr="000601AE">
        <w:rPr>
          <w:rFonts w:ascii="Palatino Linotype" w:hAnsi="Palatino Linotype" w:cs="Palatino Linotype"/>
          <w:sz w:val="20"/>
          <w:szCs w:val="20"/>
        </w:rPr>
        <w:t xml:space="preserve">Wykonawca oświadcza, że każdy z </w:t>
      </w:r>
      <w:r w:rsidRPr="000601AE">
        <w:rPr>
          <w:rFonts w:ascii="Palatino Linotype" w:hAnsi="Palatino Linotype" w:cs="Palatino Linotype"/>
          <w:i/>
          <w:iCs/>
          <w:sz w:val="20"/>
          <w:szCs w:val="20"/>
        </w:rPr>
        <w:t>Lekarzy</w:t>
      </w:r>
      <w:r w:rsidRPr="000601AE">
        <w:rPr>
          <w:rFonts w:ascii="Palatino Linotype" w:hAnsi="Palatino Linotype" w:cs="Palatino Linotype"/>
          <w:sz w:val="20"/>
          <w:szCs w:val="20"/>
        </w:rPr>
        <w:t xml:space="preserve"> przeprowadzających konsultacje lekarskie legitymuje się odpowiednim wykształceniem, kwalifikacjami i doświadczeniem (tytuł lekarz – specjalista                     w dziedzinie medycyny pracy, co najmniej 5 letnie doświadczenie kliniczne/zawodowe w pracy jako lekarz specjalista w dziedzinie medycyny pracy) oraz posiada odpowiednią wiedzę, umiejętności i uprawnienia (w tym aktualne prawo wykonywania zawodu lekarza) do realizacji usług objętych Przedmiotem umowy oraz wykona Przedmiot umowy - zgodnie z</w:t>
      </w:r>
      <w:r w:rsidRPr="000601AE">
        <w:rPr>
          <w:rFonts w:ascii="Palatino Linotype" w:hAnsi="Palatino Linotype" w:cs="Palatino Linotype"/>
          <w:sz w:val="20"/>
          <w:szCs w:val="20"/>
        </w:rPr>
        <w:t xml:space="preserve"> wymaganiami określonymi w Opisie Przedmiotu Zamówienia, stanowiącym Załącznik nr 1 do umowy.</w:t>
      </w:r>
    </w:p>
    <w:p w14:paraId="376389B4" w14:textId="729BEEC3" w:rsidR="00436963" w:rsidRPr="000601AE" w:rsidRDefault="00053752">
      <w:pPr>
        <w:numPr>
          <w:ilvl w:val="0"/>
          <w:numId w:val="3"/>
        </w:numPr>
        <w:shd w:val="clear" w:color="auto" w:fill="FFFFFF"/>
        <w:ind w:left="426" w:hanging="426"/>
        <w:jc w:val="both"/>
      </w:pPr>
      <w:r w:rsidRPr="000601AE">
        <w:rPr>
          <w:rFonts w:ascii="Palatino Linotype" w:hAnsi="Palatino Linotype" w:cs="Palatino Linotype"/>
          <w:sz w:val="20"/>
          <w:szCs w:val="20"/>
        </w:rPr>
        <w:t xml:space="preserve">Opis Przedmiotu Zamówienia, o którym mowa w ust. 3 oraz w dalszych postanowieniach umowy, zawarty w dokumentacji </w:t>
      </w:r>
      <w:r w:rsidRPr="000601AE">
        <w:rPr>
          <w:rFonts w:ascii="Palatino Linotype" w:hAnsi="Palatino Linotype" w:cs="Palatino Linotype"/>
          <w:color w:val="000000"/>
          <w:sz w:val="20"/>
          <w:szCs w:val="20"/>
          <w:shd w:val="clear" w:color="auto" w:fill="FFFFFF"/>
        </w:rPr>
        <w:t>postępowania nr</w:t>
      </w:r>
      <w:proofErr w:type="gramStart"/>
      <w:r w:rsidRPr="000601AE">
        <w:rPr>
          <w:rFonts w:ascii="Palatino Linotype" w:hAnsi="Palatino Linotype" w:cs="Palatino Linotype"/>
          <w:color w:val="000000"/>
          <w:sz w:val="20"/>
          <w:szCs w:val="20"/>
          <w:shd w:val="clear" w:color="auto" w:fill="FFFFFF"/>
        </w:rPr>
        <w:t xml:space="preserve"> ..</w:t>
      </w:r>
      <w:proofErr w:type="gramEnd"/>
      <w:r w:rsidRPr="000601AE">
        <w:rPr>
          <w:rFonts w:ascii="Palatino Linotype" w:hAnsi="Palatino Linotype" w:cs="Palatino Linotype"/>
          <w:color w:val="000000"/>
          <w:sz w:val="20"/>
          <w:szCs w:val="20"/>
          <w:shd w:val="clear" w:color="auto" w:fill="FFFFFF"/>
        </w:rPr>
        <w:t xml:space="preserve">, w wyniku </w:t>
      </w:r>
      <w:r w:rsidR="000E1F2E" w:rsidRPr="000601AE">
        <w:rPr>
          <w:rFonts w:ascii="Palatino Linotype" w:hAnsi="Palatino Linotype" w:cs="Palatino Linotype"/>
          <w:color w:val="000000"/>
          <w:sz w:val="20"/>
          <w:szCs w:val="20"/>
          <w:shd w:val="clear" w:color="auto" w:fill="FFFFFF"/>
        </w:rPr>
        <w:t xml:space="preserve">przeprowadzenia </w:t>
      </w:r>
      <w:r w:rsidRPr="000601AE">
        <w:rPr>
          <w:rFonts w:ascii="Palatino Linotype" w:hAnsi="Palatino Linotype" w:cs="Palatino Linotype"/>
          <w:color w:val="000000"/>
          <w:sz w:val="20"/>
          <w:szCs w:val="20"/>
          <w:shd w:val="clear" w:color="auto" w:fill="FFFFFF"/>
        </w:rPr>
        <w:t>którego zawarto niniejszą umowę, Strony traktują jako integralną część niniejsz</w:t>
      </w:r>
      <w:r w:rsidRPr="000601AE">
        <w:rPr>
          <w:rFonts w:ascii="Palatino Linotype" w:hAnsi="Palatino Linotype" w:cs="Palatino Linotype"/>
          <w:sz w:val="20"/>
          <w:szCs w:val="20"/>
        </w:rPr>
        <w:t xml:space="preserve">ej umowy. </w:t>
      </w:r>
    </w:p>
    <w:p w14:paraId="376389B5" w14:textId="77777777" w:rsidR="00436963" w:rsidRPr="000601AE" w:rsidRDefault="00053752">
      <w:pPr>
        <w:numPr>
          <w:ilvl w:val="0"/>
          <w:numId w:val="3"/>
        </w:numPr>
        <w:shd w:val="clear" w:color="auto" w:fill="FFFFFF"/>
        <w:ind w:left="426" w:hanging="426"/>
        <w:jc w:val="both"/>
        <w:rPr>
          <w:rFonts w:ascii="Palatino Linotype" w:hAnsi="Palatino Linotype" w:cs="Palatino Linotype"/>
          <w:sz w:val="20"/>
          <w:szCs w:val="20"/>
        </w:rPr>
      </w:pPr>
      <w:r w:rsidRPr="000601AE">
        <w:rPr>
          <w:rFonts w:ascii="Palatino Linotype" w:hAnsi="Palatino Linotype" w:cs="Palatino Linotype"/>
          <w:sz w:val="20"/>
          <w:szCs w:val="20"/>
        </w:rPr>
        <w:t>Strony zgodnie ustalają, że zobowiązują się współdziałać przy wykonaniu umowy w celu należytej realizacji przedmiotu umowy.</w:t>
      </w:r>
    </w:p>
    <w:p w14:paraId="376389B6" w14:textId="77777777" w:rsidR="00436963" w:rsidRPr="000601AE" w:rsidRDefault="00053752">
      <w:pPr>
        <w:numPr>
          <w:ilvl w:val="0"/>
          <w:numId w:val="3"/>
        </w:numPr>
        <w:shd w:val="clear" w:color="auto" w:fill="FFFFFF"/>
        <w:ind w:left="426" w:hanging="426"/>
        <w:jc w:val="both"/>
      </w:pPr>
      <w:r w:rsidRPr="000601AE">
        <w:rPr>
          <w:rFonts w:ascii="Palatino Linotype" w:hAnsi="Palatino Linotype" w:cs="Palatino Linotype"/>
          <w:sz w:val="20"/>
          <w:szCs w:val="20"/>
        </w:rPr>
        <w:t>Wykonaw</w:t>
      </w:r>
      <w:r w:rsidRPr="000601AE">
        <w:rPr>
          <w:rFonts w:ascii="Palatino Linotype" w:hAnsi="Palatino Linotype" w:cs="Palatino Linotype"/>
          <w:color w:val="000000"/>
          <w:sz w:val="20"/>
          <w:szCs w:val="20"/>
        </w:rPr>
        <w:t>ca oświadcza, że wykonuje działalność leczniczą i jest uprawniony do tego na mocy przepisów prawa powszechnie obowiązującego (co potwierdza stosowny wpis w Rejestrze Podmiotów wykonujących działalność leczniczą) i zobowiązuje się wykonywać przedmiot umowy z należytą staranności</w:t>
      </w:r>
      <w:r w:rsidRPr="000601AE">
        <w:rPr>
          <w:rFonts w:ascii="Palatino Linotype" w:hAnsi="Palatino Linotype" w:cs="Palatino Linotype"/>
          <w:sz w:val="20"/>
          <w:szCs w:val="20"/>
        </w:rPr>
        <w:t>ą, właściwą dla prowadzonej przez niego działalności.</w:t>
      </w:r>
    </w:p>
    <w:p w14:paraId="376389B7" w14:textId="77777777" w:rsidR="00436963" w:rsidRPr="000601AE" w:rsidRDefault="00053752">
      <w:pPr>
        <w:numPr>
          <w:ilvl w:val="0"/>
          <w:numId w:val="3"/>
        </w:numPr>
        <w:shd w:val="clear" w:color="auto" w:fill="FFFFFF"/>
        <w:ind w:left="426" w:hanging="426"/>
        <w:jc w:val="both"/>
        <w:rPr>
          <w:rFonts w:ascii="Palatino Linotype" w:hAnsi="Palatino Linotype" w:cs="Palatino Linotype"/>
          <w:sz w:val="20"/>
          <w:szCs w:val="20"/>
        </w:rPr>
      </w:pPr>
      <w:r w:rsidRPr="000601AE">
        <w:rPr>
          <w:rFonts w:ascii="Palatino Linotype" w:hAnsi="Palatino Linotype" w:cs="Palatino Linotype"/>
          <w:sz w:val="20"/>
          <w:szCs w:val="20"/>
        </w:rPr>
        <w:t>Wykonawca oświadcza, że wykonanie przedmiotu umowy leży w granicach jego możliwości i nie istnieją żadne przeszkody natury technicznej, prawnej ani finansowej, które mogą uniemożliwić jego wykonanie.</w:t>
      </w:r>
    </w:p>
    <w:p w14:paraId="376389B8" w14:textId="50179533" w:rsidR="00436963" w:rsidRPr="000601AE" w:rsidRDefault="00053752">
      <w:pPr>
        <w:numPr>
          <w:ilvl w:val="0"/>
          <w:numId w:val="3"/>
        </w:numPr>
        <w:shd w:val="clear" w:color="auto" w:fill="FFFFFF"/>
        <w:ind w:left="426" w:hanging="426"/>
        <w:jc w:val="both"/>
        <w:rPr>
          <w:rFonts w:ascii="Palatino Linotype" w:hAnsi="Palatino Linotype" w:cs="Palatino Linotype"/>
          <w:color w:val="000000" w:themeColor="text1"/>
          <w:sz w:val="20"/>
          <w:szCs w:val="20"/>
        </w:rPr>
      </w:pPr>
      <w:r w:rsidRPr="000601AE">
        <w:rPr>
          <w:rFonts w:ascii="Palatino Linotype" w:hAnsi="Palatino Linotype" w:cs="Palatino Linotype"/>
          <w:color w:val="000000" w:themeColor="text1"/>
          <w:sz w:val="20"/>
          <w:szCs w:val="20"/>
        </w:rPr>
        <w:t xml:space="preserve">Powierzenie wykonania Przedmiotu umowy innej osobie niż wskazana w </w:t>
      </w:r>
      <w:r w:rsidR="005E207E" w:rsidRPr="000601AE">
        <w:rPr>
          <w:rFonts w:ascii="Palatino Linotype" w:hAnsi="Palatino Linotype" w:cs="Palatino Linotype"/>
          <w:color w:val="000000" w:themeColor="text1"/>
          <w:sz w:val="20"/>
          <w:szCs w:val="20"/>
        </w:rPr>
        <w:t>protokole z negocjacji</w:t>
      </w:r>
      <w:r w:rsidRPr="000601AE">
        <w:rPr>
          <w:rFonts w:ascii="Palatino Linotype" w:hAnsi="Palatino Linotype" w:cs="Palatino Linotype"/>
          <w:color w:val="000000" w:themeColor="text1"/>
          <w:sz w:val="20"/>
          <w:szCs w:val="20"/>
        </w:rPr>
        <w:t>, możliwe jest tylko po uprzednim uzyskaniu pisemnej zgody Zamawiającego oraz pod warunkiem, że zastępca spełnia wymagania minimalne określone przez Zamawiającego w dokumentach zamówienia</w:t>
      </w:r>
      <w:r w:rsidR="00E66536" w:rsidRPr="000601AE">
        <w:rPr>
          <w:rFonts w:ascii="Palatino Linotype" w:hAnsi="Palatino Linotype" w:cs="Palatino Linotype"/>
          <w:color w:val="000000" w:themeColor="text1"/>
          <w:sz w:val="20"/>
          <w:szCs w:val="20"/>
        </w:rPr>
        <w:t>.</w:t>
      </w:r>
    </w:p>
    <w:p w14:paraId="376389B9" w14:textId="77777777" w:rsidR="00436963" w:rsidRPr="000601AE" w:rsidRDefault="00053752">
      <w:pPr>
        <w:numPr>
          <w:ilvl w:val="0"/>
          <w:numId w:val="3"/>
        </w:numPr>
        <w:shd w:val="clear" w:color="auto" w:fill="FFFFFF"/>
        <w:ind w:left="426" w:hanging="426"/>
        <w:jc w:val="both"/>
      </w:pPr>
      <w:r w:rsidRPr="000601AE">
        <w:rPr>
          <w:rFonts w:ascii="Palatino Linotype" w:hAnsi="Palatino Linotype" w:cs="Palatino Linotype"/>
          <w:sz w:val="20"/>
          <w:szCs w:val="20"/>
        </w:rPr>
        <w:t xml:space="preserve">Niedysponowanie osobami </w:t>
      </w:r>
      <w:r w:rsidRPr="000601AE">
        <w:rPr>
          <w:rFonts w:ascii="Palatino Linotype" w:hAnsi="Palatino Linotype" w:cs="Palatino Linotype"/>
          <w:color w:val="000000"/>
          <w:sz w:val="20"/>
          <w:szCs w:val="20"/>
        </w:rPr>
        <w:t>zdolnymi do wykonywania Przedmiotu umowy będzie traktowane jako nienależyte wykonywanie umowy przez Wykonawcę.</w:t>
      </w:r>
    </w:p>
    <w:p w14:paraId="376389BA" w14:textId="7C805697" w:rsidR="00436963" w:rsidRPr="000601AE" w:rsidRDefault="00053752">
      <w:pPr>
        <w:numPr>
          <w:ilvl w:val="0"/>
          <w:numId w:val="3"/>
        </w:numPr>
        <w:shd w:val="clear" w:color="auto" w:fill="FFFFFF"/>
        <w:ind w:left="426" w:hanging="426"/>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Strony zgodnie oświadczają, że w przypadku, gdy zgodnie ze </w:t>
      </w:r>
      <w:r w:rsidR="005A4BE3" w:rsidRPr="000601AE">
        <w:rPr>
          <w:rFonts w:ascii="Palatino Linotype" w:hAnsi="Palatino Linotype" w:cs="Palatino Linotype"/>
          <w:sz w:val="20"/>
          <w:szCs w:val="20"/>
        </w:rPr>
        <w:t>protok</w:t>
      </w:r>
      <w:r w:rsidR="000601AE" w:rsidRPr="000601AE">
        <w:rPr>
          <w:rFonts w:ascii="Palatino Linotype" w:hAnsi="Palatino Linotype" w:cs="Palatino Linotype"/>
          <w:sz w:val="20"/>
          <w:szCs w:val="20"/>
        </w:rPr>
        <w:t>o</w:t>
      </w:r>
      <w:r w:rsidR="005A4BE3" w:rsidRPr="000601AE">
        <w:rPr>
          <w:rFonts w:ascii="Palatino Linotype" w:hAnsi="Palatino Linotype" w:cs="Palatino Linotype"/>
          <w:sz w:val="20"/>
          <w:szCs w:val="20"/>
        </w:rPr>
        <w:t>łem z negocjacji</w:t>
      </w:r>
      <w:r w:rsidRPr="000601AE">
        <w:rPr>
          <w:rFonts w:ascii="Palatino Linotype" w:hAnsi="Palatino Linotype" w:cs="Palatino Linotype"/>
          <w:color w:val="000000"/>
          <w:sz w:val="20"/>
          <w:szCs w:val="20"/>
        </w:rPr>
        <w:t xml:space="preserve">, Wykonawca powierzy wykonanie części Przedmiotu umowy podwykonawcy, za rozliczenie pomiędzy Wykonawcą a podwykonawcą odpowiada </w:t>
      </w:r>
      <w:proofErr w:type="gramStart"/>
      <w:r w:rsidRPr="000601AE">
        <w:rPr>
          <w:rFonts w:ascii="Palatino Linotype" w:hAnsi="Palatino Linotype" w:cs="Palatino Linotype"/>
          <w:color w:val="000000"/>
          <w:sz w:val="20"/>
          <w:szCs w:val="20"/>
        </w:rPr>
        <w:t>tylko i wyłącznie</w:t>
      </w:r>
      <w:proofErr w:type="gramEnd"/>
      <w:r w:rsidRPr="000601AE">
        <w:rPr>
          <w:rFonts w:ascii="Palatino Linotype" w:hAnsi="Palatino Linotype" w:cs="Palatino Linotype"/>
          <w:color w:val="000000"/>
          <w:sz w:val="20"/>
          <w:szCs w:val="20"/>
        </w:rPr>
        <w:t xml:space="preserv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w:t>
      </w:r>
      <w:r w:rsidRPr="000601AE">
        <w:rPr>
          <w:rFonts w:ascii="Palatino Linotype" w:hAnsi="Palatino Linotype" w:cs="Palatino Linotype"/>
          <w:color w:val="000000"/>
          <w:sz w:val="20"/>
          <w:szCs w:val="20"/>
        </w:rPr>
        <w:t xml:space="preserve">o jak za zachowania (działania bądź zaniechania) własne. </w:t>
      </w:r>
    </w:p>
    <w:p w14:paraId="376389BB" w14:textId="77777777" w:rsidR="00436963" w:rsidRPr="000601AE" w:rsidRDefault="00053752">
      <w:pPr>
        <w:numPr>
          <w:ilvl w:val="0"/>
          <w:numId w:val="3"/>
        </w:numPr>
        <w:shd w:val="clear" w:color="auto" w:fill="FFFFFF"/>
        <w:ind w:left="426" w:hanging="426"/>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Podwykonawca musi posiadać takie same kompetencje i uprawnienia jakie Zamawiający wymaga od Wykonawcy. Zamawiający w tym zakresie ma prawo żądać od Wykonawcy przedłożenia stosownych dokumentów potwierdzających posiadane przez podwykonawcę kompetencji i uprawnień. </w:t>
      </w:r>
    </w:p>
    <w:p w14:paraId="376389BC" w14:textId="77777777" w:rsidR="00436963" w:rsidRPr="000601AE" w:rsidRDefault="00436963">
      <w:pPr>
        <w:jc w:val="both"/>
        <w:rPr>
          <w:rFonts w:ascii="Palatino Linotype" w:hAnsi="Palatino Linotype" w:cs="Palatino Linotype"/>
          <w:color w:val="0070C0"/>
          <w:sz w:val="20"/>
          <w:szCs w:val="20"/>
        </w:rPr>
      </w:pPr>
    </w:p>
    <w:p w14:paraId="376389BD" w14:textId="77777777" w:rsidR="00436963" w:rsidRPr="000601AE" w:rsidRDefault="00053752">
      <w:pPr>
        <w:keepNext/>
        <w:jc w:val="center"/>
        <w:rPr>
          <w:rFonts w:ascii="Palatino Linotype" w:hAnsi="Palatino Linotype" w:cs="Palatino Linotype"/>
          <w:b/>
          <w:sz w:val="20"/>
          <w:szCs w:val="20"/>
        </w:rPr>
      </w:pPr>
      <w:r w:rsidRPr="000601AE">
        <w:rPr>
          <w:rFonts w:ascii="Palatino Linotype" w:hAnsi="Palatino Linotype" w:cs="Palatino Linotype"/>
          <w:b/>
          <w:sz w:val="20"/>
          <w:szCs w:val="20"/>
        </w:rPr>
        <w:t>§ 2.</w:t>
      </w:r>
    </w:p>
    <w:p w14:paraId="376389BE" w14:textId="77777777" w:rsidR="00436963" w:rsidRPr="000601AE" w:rsidRDefault="00053752">
      <w:pPr>
        <w:tabs>
          <w:tab w:val="left" w:pos="426"/>
        </w:tabs>
        <w:ind w:left="426" w:hanging="426"/>
        <w:jc w:val="both"/>
      </w:pPr>
      <w:r w:rsidRPr="000601AE">
        <w:rPr>
          <w:rFonts w:ascii="Palatino Linotype" w:hAnsi="Palatino Linotype" w:cs="Palatino Linotype"/>
          <w:sz w:val="20"/>
          <w:szCs w:val="20"/>
        </w:rPr>
        <w:t xml:space="preserve">1. </w:t>
      </w:r>
      <w:r w:rsidRPr="000601AE">
        <w:rPr>
          <w:rFonts w:ascii="Palatino Linotype" w:hAnsi="Palatino Linotype" w:cs="Palatino Linotype"/>
          <w:sz w:val="20"/>
          <w:szCs w:val="20"/>
        </w:rPr>
        <w:tab/>
        <w:t xml:space="preserve">Zamawiający zamawia a Wykonawca zobowiązuje się do wykonania Przedmiotu umowy zgodnie z </w:t>
      </w:r>
      <w:r w:rsidRPr="000601AE">
        <w:rPr>
          <w:rFonts w:ascii="Palatino Linotype" w:hAnsi="Palatino Linotype" w:cs="Palatino Linotype"/>
          <w:sz w:val="20"/>
          <w:szCs w:val="20"/>
          <w:shd w:val="clear" w:color="auto" w:fill="FFFFFF"/>
        </w:rPr>
        <w:t>wymaganiami Zamawiającego, o których mowa w § 1, na zasadach i warunkach określonych w dalszych postanowieniach umowy, za wynagrodzeniem określonym w § 6 ust. 1.</w:t>
      </w:r>
    </w:p>
    <w:p w14:paraId="376389BF" w14:textId="77777777" w:rsidR="00436963" w:rsidRPr="000601AE" w:rsidRDefault="00053752">
      <w:pPr>
        <w:ind w:left="426" w:hanging="426"/>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2. </w:t>
      </w:r>
      <w:r w:rsidRPr="000601AE">
        <w:rPr>
          <w:rFonts w:ascii="Palatino Linotype" w:hAnsi="Palatino Linotype" w:cs="Palatino Linotype"/>
          <w:sz w:val="20"/>
          <w:szCs w:val="20"/>
          <w:shd w:val="clear" w:color="auto" w:fill="FFFFFF"/>
        </w:rPr>
        <w:tab/>
        <w:t>Przedmiot umowy obejmuje:</w:t>
      </w:r>
    </w:p>
    <w:p w14:paraId="376389C0" w14:textId="77777777" w:rsidR="00436963" w:rsidRPr="000601AE" w:rsidRDefault="00053752">
      <w:pPr>
        <w:pStyle w:val="Akapitzlist"/>
        <w:numPr>
          <w:ilvl w:val="0"/>
          <w:numId w:val="7"/>
        </w:numPr>
        <w:tabs>
          <w:tab w:val="clear" w:pos="720"/>
          <w:tab w:val="left" w:pos="665"/>
        </w:tabs>
        <w:ind w:left="689" w:hanging="245"/>
        <w:jc w:val="both"/>
      </w:pPr>
      <w:r w:rsidRPr="000601AE">
        <w:rPr>
          <w:rFonts w:ascii="Palatino Linotype" w:hAnsi="Palatino Linotype" w:cs="Palatino Linotype"/>
          <w:b/>
          <w:bCs/>
          <w:sz w:val="20"/>
          <w:szCs w:val="20"/>
          <w:shd w:val="clear" w:color="auto" w:fill="FFFFFF"/>
          <w:lang w:eastAsia="pl-PL"/>
        </w:rPr>
        <w:t xml:space="preserve">przeprowadzenie konsultacji lekarskich przez lekarza medycyny pracy </w:t>
      </w:r>
      <w:r w:rsidRPr="000601AE">
        <w:rPr>
          <w:rFonts w:ascii="Palatino Linotype" w:eastAsia="Arial" w:hAnsi="Palatino Linotype" w:cs="Palatino Linotype"/>
          <w:color w:val="000000"/>
          <w:sz w:val="20"/>
          <w:szCs w:val="20"/>
        </w:rPr>
        <w:t xml:space="preserve">dla Uczestników projektu o nr </w:t>
      </w:r>
      <w:r w:rsidRPr="000601AE">
        <w:rPr>
          <w:rFonts w:ascii="Palatino Linotype" w:eastAsia="Arial" w:hAnsi="Palatino Linotype" w:cs="Palatino Linotype"/>
          <w:color w:val="000000"/>
          <w:sz w:val="20"/>
          <w:szCs w:val="20"/>
          <w:shd w:val="clear" w:color="auto" w:fill="FFFFFF"/>
        </w:rPr>
        <w:t xml:space="preserve">FELD.08.04-IZ.00-0122/24 pn. „Zdrowa Psyche” współfinansowanego ze środków Europejskiego Funduszu Społecznego Plus w ramach Programu Regionalnego Fundusze Europejskie dla Łódzkiego 2021 – 2027 oraz </w:t>
      </w:r>
      <w:r w:rsidRPr="000601AE">
        <w:rPr>
          <w:rFonts w:ascii="Palatino Linotype" w:hAnsi="Palatino Linotype" w:cs="Palatino Linotype"/>
          <w:b/>
          <w:bCs/>
          <w:color w:val="000000"/>
          <w:sz w:val="20"/>
          <w:szCs w:val="20"/>
          <w:shd w:val="clear" w:color="auto" w:fill="FFFFFF"/>
          <w:lang w:eastAsia="pl-PL"/>
        </w:rPr>
        <w:t>każdorazowo, po przeprowadzonej konsultacji lekarskiej, wypełnienie przez lekarza karty pacjenta</w:t>
      </w:r>
      <w:r w:rsidRPr="000601AE">
        <w:rPr>
          <w:rFonts w:ascii="Palatino Linotype" w:hAnsi="Palatino Linotype" w:cs="Palatino Linotype"/>
          <w:sz w:val="20"/>
          <w:szCs w:val="20"/>
        </w:rPr>
        <w:t>;</w:t>
      </w:r>
    </w:p>
    <w:p w14:paraId="376389C1" w14:textId="77777777" w:rsidR="00436963" w:rsidRPr="000601AE" w:rsidRDefault="00053752">
      <w:pPr>
        <w:pStyle w:val="Akapitzlist"/>
        <w:numPr>
          <w:ilvl w:val="0"/>
          <w:numId w:val="7"/>
        </w:numPr>
        <w:tabs>
          <w:tab w:val="clear" w:pos="720"/>
          <w:tab w:val="left" w:pos="665"/>
        </w:tabs>
        <w:ind w:left="704" w:hanging="260"/>
        <w:jc w:val="both"/>
        <w:rPr>
          <w:rFonts w:ascii="Palatino Linotype" w:hAnsi="Palatino Linotype" w:cs="Palatino Linotype"/>
          <w:color w:val="000000"/>
          <w:sz w:val="20"/>
          <w:szCs w:val="20"/>
          <w:shd w:val="clear" w:color="auto" w:fill="FFFFFF"/>
          <w:lang w:eastAsia="pl-PL"/>
        </w:rPr>
      </w:pPr>
      <w:r w:rsidRPr="000601AE">
        <w:rPr>
          <w:rFonts w:ascii="Palatino Linotype" w:hAnsi="Palatino Linotype" w:cs="Palatino Linotype"/>
          <w:color w:val="000000"/>
          <w:sz w:val="20"/>
          <w:szCs w:val="20"/>
          <w:shd w:val="clear" w:color="auto" w:fill="FFFFFF"/>
          <w:lang w:eastAsia="pl-PL"/>
        </w:rPr>
        <w:t>konsultacje lekarskie stanowią świadczenia zdrowotne w rozumieniu ustawy z dnia 15 kwietnia 2011 r. o działalności leczniczej (</w:t>
      </w:r>
      <w:proofErr w:type="spellStart"/>
      <w:r w:rsidRPr="000601AE">
        <w:rPr>
          <w:rFonts w:ascii="Palatino Linotype" w:hAnsi="Palatino Linotype" w:cs="Palatino Linotype"/>
          <w:color w:val="000000"/>
          <w:sz w:val="20"/>
          <w:szCs w:val="20"/>
          <w:shd w:val="clear" w:color="auto" w:fill="FFFFFF"/>
          <w:lang w:eastAsia="pl-PL"/>
        </w:rPr>
        <w:t>t.j</w:t>
      </w:r>
      <w:proofErr w:type="spellEnd"/>
      <w:r w:rsidRPr="000601AE">
        <w:rPr>
          <w:rFonts w:ascii="Palatino Linotype" w:hAnsi="Palatino Linotype" w:cs="Palatino Linotype"/>
          <w:color w:val="000000"/>
          <w:sz w:val="20"/>
          <w:szCs w:val="20"/>
          <w:shd w:val="clear" w:color="auto" w:fill="FFFFFF"/>
          <w:lang w:eastAsia="pl-PL"/>
        </w:rPr>
        <w:t xml:space="preserve">. Dz.U. z </w:t>
      </w:r>
      <w:proofErr w:type="gramStart"/>
      <w:r w:rsidRPr="000601AE">
        <w:rPr>
          <w:rFonts w:ascii="Palatino Linotype" w:hAnsi="Palatino Linotype" w:cs="Palatino Linotype"/>
          <w:color w:val="000000"/>
          <w:sz w:val="20"/>
          <w:szCs w:val="20"/>
          <w:shd w:val="clear" w:color="auto" w:fill="FFFFFF"/>
          <w:lang w:eastAsia="pl-PL"/>
        </w:rPr>
        <w:t>2025r.</w:t>
      </w:r>
      <w:proofErr w:type="gramEnd"/>
      <w:r w:rsidRPr="000601AE">
        <w:rPr>
          <w:rFonts w:ascii="Palatino Linotype" w:hAnsi="Palatino Linotype" w:cs="Palatino Linotype"/>
          <w:color w:val="000000"/>
          <w:sz w:val="20"/>
          <w:szCs w:val="20"/>
          <w:shd w:val="clear" w:color="auto" w:fill="FFFFFF"/>
          <w:lang w:eastAsia="pl-PL"/>
        </w:rPr>
        <w:t xml:space="preserve"> Poz. 450, 620, 637 ze zm.). Minimalny </w:t>
      </w:r>
      <w:proofErr w:type="gramStart"/>
      <w:r w:rsidRPr="000601AE">
        <w:rPr>
          <w:rFonts w:ascii="Palatino Linotype" w:hAnsi="Palatino Linotype" w:cs="Palatino Linotype"/>
          <w:color w:val="000000"/>
          <w:sz w:val="20"/>
          <w:szCs w:val="20"/>
          <w:shd w:val="clear" w:color="auto" w:fill="FFFFFF"/>
          <w:lang w:eastAsia="pl-PL"/>
        </w:rPr>
        <w:t>czas  trwania</w:t>
      </w:r>
      <w:proofErr w:type="gramEnd"/>
      <w:r w:rsidRPr="000601AE">
        <w:rPr>
          <w:rFonts w:ascii="Palatino Linotype" w:hAnsi="Palatino Linotype" w:cs="Palatino Linotype"/>
          <w:color w:val="000000"/>
          <w:sz w:val="20"/>
          <w:szCs w:val="20"/>
          <w:shd w:val="clear" w:color="auto" w:fill="FFFFFF"/>
          <w:lang w:eastAsia="pl-PL"/>
        </w:rPr>
        <w:t xml:space="preserve"> 1 konsultacji wynosi 20 minut. Konsultacje należy prowadzić w sposób uwzględniający aktualną wiedzę medyczną oraz gwarantujący bezpieczeństwo konsultacji, tak pod względem </w:t>
      </w:r>
      <w:r w:rsidRPr="000601AE">
        <w:rPr>
          <w:rFonts w:ascii="Palatino Linotype" w:hAnsi="Palatino Linotype" w:cs="Palatino Linotype"/>
          <w:color w:val="000000"/>
          <w:sz w:val="20"/>
          <w:szCs w:val="20"/>
          <w:shd w:val="clear" w:color="auto" w:fill="FFFFFF"/>
          <w:lang w:eastAsia="pl-PL"/>
        </w:rPr>
        <w:lastRenderedPageBreak/>
        <w:t>zgodności postępowania ze sztuką lekarską, jak również w zakresie poszanowania praw pacjenta, w tym w szczególności w odniesieniu do ochrony danych osobowych i tajemnicy związanej z wykonywaniem zawodu lekarza;</w:t>
      </w:r>
    </w:p>
    <w:p w14:paraId="376389C2" w14:textId="77777777" w:rsidR="00436963" w:rsidRPr="000601AE" w:rsidRDefault="00053752">
      <w:pPr>
        <w:pStyle w:val="Akapitzlist"/>
        <w:numPr>
          <w:ilvl w:val="0"/>
          <w:numId w:val="7"/>
        </w:numPr>
        <w:tabs>
          <w:tab w:val="clear" w:pos="720"/>
          <w:tab w:val="left" w:pos="665"/>
        </w:tabs>
        <w:ind w:left="689" w:hanging="245"/>
        <w:jc w:val="both"/>
      </w:pPr>
      <w:r w:rsidRPr="000601AE">
        <w:rPr>
          <w:rFonts w:ascii="Palatino Linotype" w:hAnsi="Palatino Linotype" w:cs="Palatino Linotype"/>
          <w:color w:val="000000"/>
          <w:sz w:val="20"/>
          <w:szCs w:val="20"/>
          <w:shd w:val="clear" w:color="auto" w:fill="FFFFFF"/>
          <w:lang w:eastAsia="pl-PL"/>
        </w:rPr>
        <w:t xml:space="preserve">zakres konsultacji lekarskiej obejmuje również przeprowadzenie analizy wyników badań wykonanych przez Uczestnika przed konsultacją lekarską, </w:t>
      </w:r>
      <w:r w:rsidRPr="000601AE">
        <w:rPr>
          <w:rFonts w:ascii="Palatino Linotype" w:hAnsi="Palatino Linotype" w:cs="Palatino Linotype"/>
          <w:color w:val="000000"/>
          <w:sz w:val="20"/>
          <w:szCs w:val="20"/>
          <w:lang w:eastAsia="pl-PL"/>
        </w:rPr>
        <w:t>a w razie potrzeby przekazanie stosownych informacji zwrotnych dla Uczestnika, w szczególności: przekazanie Uczestnikowi informacji o potrzebie pogłębienia określonej diagnostyki u odpowiednich lekarzy specjalistów ze wskazaniem specjalizacji lekarza  i odpowiednie pokierowanie Uczestnika, przekazanie innych informacji w zakresie koniecznych czynności i działań zmierzających do poprawy stanu zdrowia, redukcji ryzyka wystąpienia chorób cywilizacyjnych, np. cukrzycy typu 2, nadciśnienia, udaru itp., przeciwdz</w:t>
      </w:r>
      <w:r w:rsidRPr="000601AE">
        <w:rPr>
          <w:rFonts w:ascii="Palatino Linotype" w:hAnsi="Palatino Linotype" w:cs="Palatino Linotype"/>
          <w:color w:val="000000"/>
          <w:sz w:val="20"/>
          <w:szCs w:val="20"/>
          <w:lang w:eastAsia="pl-PL"/>
        </w:rPr>
        <w:t>iałaniu nadwadze i otyłości, np. zaleceń, broszur, ulotek informacyjnych co do czynności służących poprawie stanu zdrowia, prowadzenia zdrowego stylu życia, podejmowania aktywności fizycznej, radzenia sobie ze stresem. P</w:t>
      </w:r>
      <w:r w:rsidRPr="000601AE">
        <w:rPr>
          <w:rFonts w:ascii="Palatino Linotype" w:hAnsi="Palatino Linotype" w:cs="Palatino Linotype"/>
          <w:sz w:val="20"/>
          <w:szCs w:val="20"/>
          <w:lang w:eastAsia="pl-PL"/>
        </w:rPr>
        <w:t>rzedmiotowa konsultacja lekarska nie zastępuje obowiązko</w:t>
      </w:r>
      <w:r w:rsidRPr="000601AE">
        <w:rPr>
          <w:rFonts w:ascii="Palatino Linotype" w:hAnsi="Palatino Linotype" w:cs="Palatino Linotype"/>
          <w:sz w:val="20"/>
          <w:szCs w:val="20"/>
          <w:shd w:val="clear" w:color="auto" w:fill="FFFFFF"/>
          <w:lang w:eastAsia="pl-PL"/>
        </w:rPr>
        <w:t xml:space="preserve">wych działań Zamawiającego (pracodawcy) z zakresu medycyny pracy, które stanowią obowiązek pracodawcy, w szczególności nie stanowi obowiązkowych badań okresowych z zakresu medycyny pracy. Jest to dodatkowe badanie </w:t>
      </w:r>
      <w:r w:rsidRPr="000601AE">
        <w:rPr>
          <w:rFonts w:ascii="Palatino Linotype" w:hAnsi="Palatino Linotype" w:cs="Palatino Linotype"/>
          <w:color w:val="000000"/>
          <w:sz w:val="20"/>
          <w:szCs w:val="20"/>
          <w:shd w:val="clear" w:color="auto" w:fill="FFFFFF"/>
          <w:lang w:eastAsia="pl-PL"/>
        </w:rPr>
        <w:t>lekarskie, o charakterze profilaktycznym, mające na celu ocenę stanu zdrowia Uczestników, ze szczególnym uwzględnieniem czynników ryzyka: praca siedząca, narażenie na długotrwały stres w miejscu pracy. Świadczenie zdrowotne należy realizować w oparciu o medycynę opartą na dowodach (</w:t>
      </w:r>
      <w:proofErr w:type="spellStart"/>
      <w:r w:rsidRPr="000601AE">
        <w:rPr>
          <w:rFonts w:ascii="Palatino Linotype" w:hAnsi="Palatino Linotype" w:cs="Palatino Linotype"/>
          <w:color w:val="000000"/>
          <w:sz w:val="20"/>
          <w:szCs w:val="20"/>
          <w:shd w:val="clear" w:color="auto" w:fill="FFFFFF"/>
          <w:lang w:eastAsia="pl-PL"/>
        </w:rPr>
        <w:t>Evidence</w:t>
      </w:r>
      <w:proofErr w:type="spellEnd"/>
      <w:r w:rsidRPr="000601AE">
        <w:rPr>
          <w:rFonts w:ascii="Palatino Linotype" w:hAnsi="Palatino Linotype" w:cs="Palatino Linotype"/>
          <w:color w:val="000000"/>
          <w:sz w:val="20"/>
          <w:szCs w:val="20"/>
          <w:shd w:val="clear" w:color="auto" w:fill="FFFFFF"/>
          <w:lang w:eastAsia="pl-PL"/>
        </w:rPr>
        <w:t xml:space="preserve"> </w:t>
      </w:r>
      <w:proofErr w:type="spellStart"/>
      <w:r w:rsidRPr="000601AE">
        <w:rPr>
          <w:rFonts w:ascii="Palatino Linotype" w:hAnsi="Palatino Linotype" w:cs="Palatino Linotype"/>
          <w:color w:val="000000"/>
          <w:sz w:val="20"/>
          <w:szCs w:val="20"/>
          <w:shd w:val="clear" w:color="auto" w:fill="FFFFFF"/>
          <w:lang w:eastAsia="pl-PL"/>
        </w:rPr>
        <w:t>Based</w:t>
      </w:r>
      <w:proofErr w:type="spellEnd"/>
      <w:r w:rsidRPr="000601AE">
        <w:rPr>
          <w:rFonts w:ascii="Palatino Linotype" w:hAnsi="Palatino Linotype" w:cs="Palatino Linotype"/>
          <w:color w:val="000000"/>
          <w:sz w:val="20"/>
          <w:szCs w:val="20"/>
          <w:shd w:val="clear" w:color="auto" w:fill="FFFFFF"/>
          <w:lang w:eastAsia="pl-PL"/>
        </w:rPr>
        <w:t xml:space="preserve"> </w:t>
      </w:r>
      <w:proofErr w:type="spellStart"/>
      <w:r w:rsidRPr="000601AE">
        <w:rPr>
          <w:rFonts w:ascii="Palatino Linotype" w:hAnsi="Palatino Linotype" w:cs="Palatino Linotype"/>
          <w:color w:val="000000"/>
          <w:sz w:val="20"/>
          <w:szCs w:val="20"/>
          <w:shd w:val="clear" w:color="auto" w:fill="FFFFFF"/>
          <w:lang w:eastAsia="pl-PL"/>
        </w:rPr>
        <w:t>Medicine</w:t>
      </w:r>
      <w:proofErr w:type="spellEnd"/>
      <w:r w:rsidRPr="000601AE">
        <w:rPr>
          <w:rFonts w:ascii="Palatino Linotype" w:hAnsi="Palatino Linotype" w:cs="Palatino Linotype"/>
          <w:color w:val="000000"/>
          <w:sz w:val="20"/>
          <w:szCs w:val="20"/>
          <w:shd w:val="clear" w:color="auto" w:fill="FFFFFF"/>
          <w:lang w:eastAsia="pl-PL"/>
        </w:rPr>
        <w:t>);</w:t>
      </w:r>
    </w:p>
    <w:p w14:paraId="376389C3" w14:textId="77777777" w:rsidR="00436963" w:rsidRPr="000601AE" w:rsidRDefault="00053752">
      <w:pPr>
        <w:pStyle w:val="Akapitzlist"/>
        <w:numPr>
          <w:ilvl w:val="0"/>
          <w:numId w:val="7"/>
        </w:numPr>
        <w:tabs>
          <w:tab w:val="clear" w:pos="720"/>
          <w:tab w:val="left" w:pos="665"/>
        </w:tabs>
        <w:ind w:left="689" w:hanging="245"/>
        <w:jc w:val="both"/>
      </w:pPr>
      <w:r w:rsidRPr="000601AE">
        <w:rPr>
          <w:rFonts w:ascii="Palatino Linotype" w:hAnsi="Palatino Linotype" w:cs="Palatino Linotype"/>
          <w:color w:val="000000"/>
          <w:sz w:val="20"/>
          <w:szCs w:val="20"/>
        </w:rPr>
        <w:t xml:space="preserve">konsultacje lekarskie będą udzielane sukcesywnie, stosownie do potrzeb Zamawiającego co do lokalizacji i ilości konsultacji w danym tygodniu, w wymiarze godzinowym i terminach wskazanych w comiesięcznych harmonogramach świadczenia usługi, uzgodnionych z Zamawiającym. Wykonawca zobowiązany jest przedkładać Zamawiającemu harmonogram świadczenia usługi </w:t>
      </w:r>
      <w:r w:rsidRPr="000601AE">
        <w:rPr>
          <w:rFonts w:ascii="Palatino Linotype" w:hAnsi="Palatino Linotype" w:cs="Palatino Linotype"/>
          <w:sz w:val="20"/>
          <w:szCs w:val="20"/>
        </w:rPr>
        <w:t xml:space="preserve">w terminie do 10-go dnia bieżącego miesiąca na każdy następny miesiąc oraz uzyskać akceptację harmonogramu od Zamawiającego lub Przedstawiciela Zamawiającego. Jeśli z uwagi na datę zawarcia umowy, niemożliwe jest dochowanie wskazanego powyżej terminu, wówczas harmonogram świadczenia usługi w </w:t>
      </w:r>
      <w:proofErr w:type="gramStart"/>
      <w:r w:rsidRPr="000601AE">
        <w:rPr>
          <w:rFonts w:ascii="Palatino Linotype" w:hAnsi="Palatino Linotype" w:cs="Palatino Linotype"/>
          <w:sz w:val="20"/>
          <w:szCs w:val="20"/>
        </w:rPr>
        <w:t>miesiącu</w:t>
      </w:r>
      <w:proofErr w:type="gramEnd"/>
      <w:r w:rsidRPr="000601AE">
        <w:rPr>
          <w:rFonts w:ascii="Palatino Linotype" w:hAnsi="Palatino Linotype" w:cs="Palatino Linotype"/>
          <w:sz w:val="20"/>
          <w:szCs w:val="20"/>
        </w:rPr>
        <w:t xml:space="preserve"> w którym zawarto umowę (jeżeli to możliwe) oraz na kolejny miesiąc, Wykonawca przedkłada w ciągu 5 dni od dnia zawarcia umowy i uzyskuje akceptację harmonogramu od Zamawiającego lub Przedstawiciela Zamawiająceg</w:t>
      </w:r>
      <w:r w:rsidRPr="000601AE">
        <w:rPr>
          <w:rFonts w:ascii="Palatino Linotype" w:hAnsi="Palatino Linotype" w:cs="Palatino Linotype"/>
          <w:sz w:val="20"/>
          <w:szCs w:val="20"/>
        </w:rPr>
        <w:t>o. Przedmiotowy harmonogram może być zmieniany w trakcie danego miesiąca na wniosek Zamawiającego lub Wyko</w:t>
      </w:r>
      <w:r w:rsidRPr="000601AE">
        <w:rPr>
          <w:rFonts w:ascii="Palatino Linotype" w:hAnsi="Palatino Linotype" w:cs="Palatino Linotype"/>
          <w:color w:val="000000"/>
          <w:sz w:val="20"/>
          <w:szCs w:val="20"/>
        </w:rPr>
        <w:t>nawcy, przy czym w przypadku braku porozumienia Stron, decydujące zdanie należy do Zamawiającego. Zmiana harmonogramu nie stanowi zmiany umowy i nie wymaga podpisania aneksu; Zamawiający potwierdzi, co najmniej na 2 dni przed dniem świadczenia usługi wskazanym w harmonogramie, potrzebę realizacji konsultacji;</w:t>
      </w:r>
    </w:p>
    <w:p w14:paraId="376389C4" w14:textId="77777777" w:rsidR="00436963" w:rsidRPr="000601AE" w:rsidRDefault="00053752">
      <w:pPr>
        <w:pStyle w:val="Akapitzlist"/>
        <w:numPr>
          <w:ilvl w:val="0"/>
          <w:numId w:val="7"/>
        </w:numPr>
        <w:tabs>
          <w:tab w:val="clear" w:pos="720"/>
          <w:tab w:val="left" w:pos="665"/>
        </w:tabs>
        <w:ind w:left="689" w:hanging="245"/>
        <w:jc w:val="both"/>
      </w:pPr>
      <w:r w:rsidRPr="000601AE">
        <w:rPr>
          <w:rFonts w:ascii="Palatino Linotype" w:hAnsi="Palatino Linotype" w:cs="Palatino Linotype"/>
          <w:color w:val="000000"/>
          <w:sz w:val="20"/>
          <w:szCs w:val="20"/>
        </w:rPr>
        <w:t xml:space="preserve">Wykonawca zobowiązany jest do wykonywania Przedmiotu umowy z należytą starannością w sposób nienaruszający praw osób trzecich, a także </w:t>
      </w:r>
      <w:r w:rsidRPr="000601AE">
        <w:rPr>
          <w:rFonts w:ascii="Palatino Linotype" w:hAnsi="Palatino Linotype" w:cs="Palatino Linotype"/>
          <w:color w:val="000000"/>
          <w:sz w:val="20"/>
          <w:szCs w:val="20"/>
          <w:shd w:val="clear" w:color="auto" w:fill="FFFFFF"/>
        </w:rPr>
        <w:t xml:space="preserve">uwzględniania wszelkich uwag i sugestii, zgłaszanych przez </w:t>
      </w:r>
      <w:r w:rsidRPr="000601AE">
        <w:rPr>
          <w:rFonts w:ascii="Palatino Linotype" w:hAnsi="Palatino Linotype" w:cs="Palatino Linotype"/>
          <w:i/>
          <w:color w:val="000000"/>
          <w:sz w:val="20"/>
          <w:szCs w:val="20"/>
          <w:shd w:val="clear" w:color="auto" w:fill="FFFFFF"/>
        </w:rPr>
        <w:t>Przedstawiciela Zamawiającego</w:t>
      </w:r>
      <w:r w:rsidRPr="000601AE">
        <w:rPr>
          <w:rFonts w:ascii="Palatino Linotype" w:hAnsi="Palatino Linotype" w:cs="Palatino Linotype"/>
          <w:color w:val="000000"/>
          <w:sz w:val="20"/>
          <w:szCs w:val="20"/>
        </w:rPr>
        <w:t>;</w:t>
      </w:r>
    </w:p>
    <w:p w14:paraId="376389C5" w14:textId="77777777" w:rsidR="00436963" w:rsidRPr="000601AE" w:rsidRDefault="00053752">
      <w:pPr>
        <w:pStyle w:val="Akapitzlist"/>
        <w:numPr>
          <w:ilvl w:val="0"/>
          <w:numId w:val="7"/>
        </w:numPr>
        <w:tabs>
          <w:tab w:val="clear" w:pos="720"/>
          <w:tab w:val="left" w:pos="665"/>
        </w:tabs>
        <w:ind w:left="689" w:hanging="245"/>
        <w:jc w:val="both"/>
        <w:rPr>
          <w:rFonts w:ascii="Palatino Linotype" w:hAnsi="Palatino Linotype" w:cs="Palatino Linotype"/>
          <w:sz w:val="20"/>
          <w:szCs w:val="20"/>
        </w:rPr>
      </w:pPr>
      <w:r w:rsidRPr="000601AE">
        <w:rPr>
          <w:rFonts w:ascii="Palatino Linotype" w:hAnsi="Palatino Linotype" w:cs="Palatino Linotype"/>
          <w:sz w:val="20"/>
          <w:szCs w:val="20"/>
        </w:rPr>
        <w:t>Wykonawca zobowiązany jest do prowadzenia zestawień Uczestników projektu, którzy odbyli konsultację lekarską (ze wskazaniem nr pesel oraz daty konsultacji) i przekazywania ich Zamawiającemu wraz z fakturą/rachunkiem przy rozliczeniu miesięcznym;</w:t>
      </w:r>
    </w:p>
    <w:p w14:paraId="376389C6" w14:textId="77777777" w:rsidR="00436963" w:rsidRPr="000601AE" w:rsidRDefault="00053752">
      <w:pPr>
        <w:pStyle w:val="Akapitzlist"/>
        <w:numPr>
          <w:ilvl w:val="0"/>
          <w:numId w:val="7"/>
        </w:numPr>
        <w:tabs>
          <w:tab w:val="clear" w:pos="720"/>
          <w:tab w:val="left" w:pos="665"/>
        </w:tabs>
        <w:ind w:left="689" w:hanging="245"/>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składania na każde wezwanie Zamawiającego lub Przedstawiciela Zamawiającego niezbędnych wyjaśnień (ustnych lub </w:t>
      </w:r>
      <w:proofErr w:type="gramStart"/>
      <w:r w:rsidRPr="000601AE">
        <w:rPr>
          <w:rFonts w:ascii="Palatino Linotype" w:hAnsi="Palatino Linotype" w:cs="Palatino Linotype"/>
          <w:color w:val="000000"/>
          <w:sz w:val="20"/>
          <w:szCs w:val="20"/>
        </w:rPr>
        <w:t>pisemnych)  i</w:t>
      </w:r>
      <w:proofErr w:type="gramEnd"/>
      <w:r w:rsidRPr="000601AE">
        <w:rPr>
          <w:rFonts w:ascii="Palatino Linotype" w:hAnsi="Palatino Linotype" w:cs="Palatino Linotype"/>
          <w:color w:val="000000"/>
          <w:sz w:val="20"/>
          <w:szCs w:val="20"/>
        </w:rPr>
        <w:t xml:space="preserve"> dokumentów co do realizacji umowy w terminie wskazanym przez Zamawiającego lub Przedstawiciela zamawiającego;</w:t>
      </w:r>
    </w:p>
    <w:p w14:paraId="376389C7" w14:textId="77777777" w:rsidR="00436963" w:rsidRPr="000601AE" w:rsidRDefault="00053752">
      <w:pPr>
        <w:pStyle w:val="Akapitzlist"/>
        <w:numPr>
          <w:ilvl w:val="0"/>
          <w:numId w:val="7"/>
        </w:numPr>
        <w:tabs>
          <w:tab w:val="clear" w:pos="720"/>
          <w:tab w:val="left" w:pos="665"/>
        </w:tabs>
        <w:ind w:left="689" w:hanging="245"/>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Wykonawca zobowiązany jest do ochrony danych osobowych Uczestników projektu,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 do wykorzystywania ich wyłącznie w celu realizacji niniejszej umowy;</w:t>
      </w:r>
    </w:p>
    <w:p w14:paraId="376389C8" w14:textId="77777777" w:rsidR="00436963" w:rsidRPr="000601AE" w:rsidRDefault="00053752">
      <w:pPr>
        <w:pStyle w:val="Akapitzlist"/>
        <w:numPr>
          <w:ilvl w:val="0"/>
          <w:numId w:val="7"/>
        </w:numPr>
        <w:tabs>
          <w:tab w:val="clear" w:pos="720"/>
          <w:tab w:val="left" w:pos="665"/>
        </w:tabs>
        <w:ind w:left="689" w:hanging="245"/>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poddania się kontroli realizacji umowy lub kontroli wykonania umowy – tj. kontroli realizowanej przez Zamawiającego jak i jednostki kontrolujące Zamawiającego w zakresie Projektu realizowanego przez Zamawiającego, o którym mowa w § 12 niniejszej umowy.</w:t>
      </w:r>
    </w:p>
    <w:p w14:paraId="376389C9" w14:textId="77777777" w:rsidR="00436963" w:rsidRPr="000601AE" w:rsidRDefault="00053752">
      <w:pPr>
        <w:tabs>
          <w:tab w:val="left" w:pos="176"/>
          <w:tab w:val="left" w:pos="221"/>
          <w:tab w:val="left" w:pos="309"/>
        </w:tabs>
        <w:ind w:left="279" w:hanging="221"/>
        <w:jc w:val="both"/>
      </w:pPr>
      <w:r w:rsidRPr="000601AE">
        <w:rPr>
          <w:rFonts w:ascii="Palatino Linotype" w:hAnsi="Palatino Linotype" w:cs="Palatino Linotype"/>
          <w:sz w:val="20"/>
          <w:szCs w:val="20"/>
        </w:rPr>
        <w:t xml:space="preserve">3. </w:t>
      </w:r>
      <w:r w:rsidRPr="000601AE">
        <w:rPr>
          <w:rFonts w:ascii="Palatino Linotype" w:hAnsi="Palatino Linotype" w:cs="Palatino Linotype"/>
          <w:sz w:val="20"/>
          <w:szCs w:val="20"/>
        </w:rPr>
        <w:tab/>
        <w:t xml:space="preserve">Przez użyte w ust. 2 pkt 3 oraz w dalszych postanowieniach umowy wyrażenie: </w:t>
      </w:r>
      <w:r w:rsidRPr="000601AE">
        <w:rPr>
          <w:rFonts w:ascii="Palatino Linotype" w:hAnsi="Palatino Linotype" w:cs="Palatino Linotype"/>
          <w:i/>
          <w:sz w:val="20"/>
          <w:szCs w:val="20"/>
        </w:rPr>
        <w:t xml:space="preserve">Przedstawiciel Zamawiającego, </w:t>
      </w:r>
      <w:r w:rsidRPr="000601AE">
        <w:rPr>
          <w:rFonts w:ascii="Palatino Linotype" w:hAnsi="Palatino Linotype" w:cs="Palatino Linotype"/>
          <w:sz w:val="20"/>
          <w:szCs w:val="20"/>
        </w:rPr>
        <w:t xml:space="preserve">Strony rozumieją osobę, uprawnioną do reprezentowania Zamawiającego przed Wykonawcą oraz uczestnikami oraz do sprawowania nadzoru nad zgodnością realizacji Przedmiotu </w:t>
      </w:r>
      <w:r w:rsidRPr="000601AE">
        <w:rPr>
          <w:rFonts w:ascii="Palatino Linotype" w:hAnsi="Palatino Linotype" w:cs="Palatino Linotype"/>
          <w:sz w:val="20"/>
          <w:szCs w:val="20"/>
        </w:rPr>
        <w:lastRenderedPageBreak/>
        <w:t>umowy z wymaganiami Zamawiającego określonymi w Opisie Przedmiotu Zamówienia i wynikającymi z niniejszej umowy w tym w szczególności sprawdzenia pod względem merytorycznym sposobu realizacji Przedmiotu umowy i jego odbioru od Wykonawcy.</w:t>
      </w:r>
    </w:p>
    <w:p w14:paraId="376389CA" w14:textId="77777777" w:rsidR="00436963" w:rsidRPr="000601AE" w:rsidRDefault="00053752">
      <w:pPr>
        <w:ind w:left="279" w:hanging="235"/>
        <w:jc w:val="both"/>
      </w:pPr>
      <w:r w:rsidRPr="000601AE">
        <w:rPr>
          <w:rFonts w:ascii="Palatino Linotype" w:hAnsi="Palatino Linotype" w:cs="Palatino Linotype"/>
          <w:sz w:val="20"/>
          <w:szCs w:val="20"/>
        </w:rPr>
        <w:t xml:space="preserve">4. Uczestnikami konsultacji z Lekarzem, objętych przedmiotem umowy, są wyłącznie osoby biorące udział w Projekcie </w:t>
      </w:r>
      <w:r w:rsidRPr="000601AE">
        <w:rPr>
          <w:rFonts w:ascii="Palatino Linotype" w:hAnsi="Palatino Linotype" w:cs="Palatino Linotype"/>
          <w:color w:val="000000"/>
          <w:sz w:val="20"/>
          <w:szCs w:val="20"/>
        </w:rPr>
        <w:t>realizowanym przez Zamawiającego (pracownicy Zamawiającego), o którym mowa w § 12 niniejszej umowy.</w:t>
      </w:r>
    </w:p>
    <w:p w14:paraId="376389CB" w14:textId="77777777" w:rsidR="00436963" w:rsidRPr="000601AE" w:rsidRDefault="00053752">
      <w:pPr>
        <w:ind w:left="279" w:hanging="235"/>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5. Zamawiający dostarczy Wykonawcy na adres e-mail wskazany w § 7 umowy, listę numerów pesel uczestników, dla których planuje się przeprowadzenie konsultacji. </w:t>
      </w:r>
    </w:p>
    <w:p w14:paraId="376389CC" w14:textId="77777777" w:rsidR="00436963" w:rsidRPr="000601AE" w:rsidRDefault="00053752">
      <w:pPr>
        <w:ind w:left="279" w:hanging="235"/>
        <w:jc w:val="both"/>
        <w:rPr>
          <w:rFonts w:ascii="Palatino Linotype" w:hAnsi="Palatino Linotype" w:cs="Palatino Linotype"/>
          <w:color w:val="000000"/>
          <w:sz w:val="20"/>
          <w:szCs w:val="20"/>
          <w:shd w:val="clear" w:color="auto" w:fill="FFFFFF"/>
        </w:rPr>
      </w:pPr>
      <w:r w:rsidRPr="000601AE">
        <w:rPr>
          <w:rFonts w:ascii="Palatino Linotype" w:hAnsi="Palatino Linotype" w:cs="Palatino Linotype"/>
          <w:color w:val="000000"/>
          <w:sz w:val="20"/>
          <w:szCs w:val="20"/>
          <w:shd w:val="clear" w:color="auto" w:fill="FFFFFF"/>
        </w:rPr>
        <w:t xml:space="preserve">6. Wykonawca nie będzie pobierał żadnych opłat od uczestników za udzielone konsultacje lekarskie. </w:t>
      </w:r>
    </w:p>
    <w:p w14:paraId="376389CD" w14:textId="77777777" w:rsidR="00436963" w:rsidRPr="000601AE" w:rsidRDefault="00436963">
      <w:pPr>
        <w:jc w:val="both"/>
        <w:rPr>
          <w:rFonts w:ascii="Palatino Linotype" w:hAnsi="Palatino Linotype" w:cs="Palatino Linotype"/>
          <w:b/>
          <w:sz w:val="20"/>
          <w:szCs w:val="20"/>
        </w:rPr>
      </w:pPr>
    </w:p>
    <w:p w14:paraId="376389CE"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 3.</w:t>
      </w:r>
    </w:p>
    <w:p w14:paraId="376389CF" w14:textId="77777777" w:rsidR="00436963" w:rsidRPr="000601AE" w:rsidRDefault="00053752">
      <w:pPr>
        <w:numPr>
          <w:ilvl w:val="0"/>
          <w:numId w:val="5"/>
        </w:numPr>
        <w:ind w:left="435" w:hanging="435"/>
        <w:jc w:val="both"/>
        <w:rPr>
          <w:rFonts w:ascii="Palatino Linotype" w:hAnsi="Palatino Linotype" w:cs="Palatino Linotype"/>
          <w:sz w:val="20"/>
          <w:szCs w:val="20"/>
        </w:rPr>
      </w:pPr>
      <w:r w:rsidRPr="000601AE">
        <w:rPr>
          <w:rFonts w:ascii="Palatino Linotype" w:hAnsi="Palatino Linotype" w:cs="Palatino Linotype"/>
          <w:sz w:val="20"/>
          <w:szCs w:val="20"/>
        </w:rPr>
        <w:t>Wykonawca zapewnia, że usługa konsultacji lekarskich objętych Przedmiotem umowy będzie wykonana osobiście przez Lekarza/y.</w:t>
      </w:r>
    </w:p>
    <w:p w14:paraId="376389D0" w14:textId="77777777" w:rsidR="00436963" w:rsidRPr="000601AE" w:rsidRDefault="00053752">
      <w:pPr>
        <w:numPr>
          <w:ilvl w:val="0"/>
          <w:numId w:val="5"/>
        </w:numPr>
        <w:ind w:left="435" w:hanging="435"/>
        <w:jc w:val="both"/>
        <w:rPr>
          <w:rFonts w:ascii="Palatino Linotype" w:hAnsi="Palatino Linotype" w:cs="Palatino Linotype"/>
          <w:sz w:val="20"/>
          <w:szCs w:val="20"/>
        </w:rPr>
      </w:pPr>
      <w:r w:rsidRPr="000601AE">
        <w:rPr>
          <w:rFonts w:ascii="Palatino Linotype" w:hAnsi="Palatino Linotype" w:cs="Palatino Linotype"/>
          <w:sz w:val="20"/>
          <w:szCs w:val="20"/>
        </w:rPr>
        <w:t>Wykonawca zapewnia, że Lekarz/e przystąpi do wykonania zlecenia w miejscu wskazanym przez Zamawiającego i czasie wskazanym w harmonogramie konsultacji lekarskich, zgodnie z § 2 ust. 2 pkt 3 Umowy.</w:t>
      </w:r>
    </w:p>
    <w:p w14:paraId="376389D1" w14:textId="77777777" w:rsidR="00436963" w:rsidRPr="000601AE" w:rsidRDefault="00053752">
      <w:pPr>
        <w:numPr>
          <w:ilvl w:val="0"/>
          <w:numId w:val="5"/>
        </w:numPr>
        <w:ind w:left="435" w:hanging="435"/>
        <w:jc w:val="both"/>
        <w:rPr>
          <w:rFonts w:ascii="Palatino Linotype" w:hAnsi="Palatino Linotype" w:cs="Palatino Linotype"/>
          <w:sz w:val="20"/>
          <w:szCs w:val="20"/>
        </w:rPr>
      </w:pPr>
      <w:r w:rsidRPr="000601AE">
        <w:rPr>
          <w:rFonts w:ascii="Palatino Linotype" w:hAnsi="Palatino Linotype" w:cs="Palatino Linotype"/>
          <w:sz w:val="20"/>
          <w:szCs w:val="20"/>
        </w:rPr>
        <w:t>Przez wykonanie Przedmiotu umowy Strony rozumieją realizację przez Lekarza/y usługi konsultacji lekarskich, o których mowa w § 1 ust. 1.</w:t>
      </w:r>
    </w:p>
    <w:p w14:paraId="376389D2" w14:textId="77777777" w:rsidR="00436963" w:rsidRPr="000601AE" w:rsidRDefault="00053752">
      <w:pPr>
        <w:numPr>
          <w:ilvl w:val="0"/>
          <w:numId w:val="5"/>
        </w:numPr>
        <w:ind w:left="426" w:hanging="429"/>
        <w:jc w:val="both"/>
        <w:rPr>
          <w:rFonts w:ascii="Palatino Linotype" w:hAnsi="Palatino Linotype" w:cs="Palatino Linotype"/>
          <w:sz w:val="20"/>
          <w:szCs w:val="20"/>
        </w:rPr>
      </w:pPr>
      <w:r w:rsidRPr="000601AE">
        <w:rPr>
          <w:rFonts w:ascii="Palatino Linotype" w:hAnsi="Palatino Linotype" w:cs="Palatino Linotype"/>
          <w:sz w:val="20"/>
          <w:szCs w:val="20"/>
        </w:rPr>
        <w:t>Potwierdzenie odbioru Przedmiotu umowy stanowią łącznie:</w:t>
      </w:r>
    </w:p>
    <w:p w14:paraId="376389D3" w14:textId="77777777" w:rsidR="00436963" w:rsidRPr="000601AE" w:rsidRDefault="00053752">
      <w:pPr>
        <w:numPr>
          <w:ilvl w:val="0"/>
          <w:numId w:val="6"/>
        </w:numPr>
        <w:jc w:val="both"/>
        <w:rPr>
          <w:rFonts w:ascii="Palatino Linotype" w:hAnsi="Palatino Linotype" w:cs="Palatino Linotype"/>
          <w:sz w:val="20"/>
          <w:szCs w:val="20"/>
        </w:rPr>
      </w:pPr>
      <w:r w:rsidRPr="000601AE">
        <w:rPr>
          <w:rFonts w:ascii="Palatino Linotype" w:hAnsi="Palatino Linotype" w:cs="Palatino Linotype"/>
          <w:sz w:val="20"/>
          <w:szCs w:val="20"/>
        </w:rPr>
        <w:t>zestawienie uczestników projektu, którzy odbyli konsultację lekarską, o którym mowa w § 2 ust. 2 pkt 6;</w:t>
      </w:r>
    </w:p>
    <w:p w14:paraId="376389D4" w14:textId="77777777" w:rsidR="00436963" w:rsidRPr="000601AE" w:rsidRDefault="00053752">
      <w:pPr>
        <w:ind w:left="690" w:hanging="255"/>
        <w:jc w:val="both"/>
      </w:pPr>
      <w:r w:rsidRPr="000601AE">
        <w:rPr>
          <w:rFonts w:ascii="Palatino Linotype" w:hAnsi="Palatino Linotype" w:cs="Palatino Linotype"/>
          <w:sz w:val="20"/>
          <w:szCs w:val="20"/>
        </w:rPr>
        <w:t xml:space="preserve">2) </w:t>
      </w:r>
      <w:r w:rsidRPr="000601AE">
        <w:rPr>
          <w:rFonts w:ascii="Palatino Linotype" w:hAnsi="Palatino Linotype" w:cs="Palatino Linotype"/>
          <w:sz w:val="20"/>
          <w:szCs w:val="20"/>
        </w:rPr>
        <w:tab/>
        <w:t xml:space="preserve">faktura/rachunek podpisana przez Wykonawcę i Przedstawiciela Zamawiającego, </w:t>
      </w:r>
      <w:r w:rsidRPr="000601AE">
        <w:rPr>
          <w:rFonts w:ascii="Palatino Linotype" w:hAnsi="Palatino Linotype" w:cs="Palatino Linotype"/>
          <w:bCs/>
          <w:sz w:val="20"/>
          <w:szCs w:val="20"/>
        </w:rPr>
        <w:t>który sprawdza pod względem merytorycznym wykonanie i dokonuje odbioru Przedmiotu umowy</w:t>
      </w:r>
      <w:r w:rsidRPr="000601AE">
        <w:rPr>
          <w:rFonts w:ascii="Palatino Linotype" w:hAnsi="Palatino Linotype" w:cs="Palatino Linotype"/>
          <w:sz w:val="20"/>
          <w:szCs w:val="20"/>
        </w:rPr>
        <w:t>.</w:t>
      </w:r>
    </w:p>
    <w:p w14:paraId="376389D5" w14:textId="77777777" w:rsidR="00436963" w:rsidRPr="000601AE" w:rsidRDefault="00436963">
      <w:pPr>
        <w:ind w:left="709" w:hanging="283"/>
        <w:jc w:val="both"/>
        <w:rPr>
          <w:rFonts w:ascii="Palatino Linotype" w:hAnsi="Palatino Linotype" w:cs="Palatino Linotype"/>
          <w:b/>
          <w:sz w:val="20"/>
          <w:szCs w:val="20"/>
        </w:rPr>
      </w:pPr>
    </w:p>
    <w:p w14:paraId="376389D6" w14:textId="77777777" w:rsidR="00436963" w:rsidRPr="000601AE" w:rsidRDefault="00053752">
      <w:pPr>
        <w:ind w:left="425"/>
        <w:jc w:val="center"/>
        <w:rPr>
          <w:rFonts w:ascii="Palatino Linotype" w:hAnsi="Palatino Linotype" w:cs="Palatino Linotype"/>
          <w:b/>
          <w:sz w:val="20"/>
          <w:szCs w:val="20"/>
        </w:rPr>
      </w:pPr>
      <w:r w:rsidRPr="000601AE">
        <w:rPr>
          <w:rFonts w:ascii="Palatino Linotype" w:hAnsi="Palatino Linotype" w:cs="Palatino Linotype"/>
          <w:b/>
          <w:sz w:val="20"/>
          <w:szCs w:val="20"/>
        </w:rPr>
        <w:t xml:space="preserve">§ 4.  </w:t>
      </w:r>
    </w:p>
    <w:p w14:paraId="376389D7" w14:textId="77777777" w:rsidR="00436963" w:rsidRPr="000601AE" w:rsidRDefault="00053752">
      <w:pPr>
        <w:ind w:left="426" w:hanging="426"/>
        <w:jc w:val="both"/>
      </w:pPr>
      <w:r w:rsidRPr="000601AE">
        <w:rPr>
          <w:rFonts w:ascii="Palatino Linotype" w:hAnsi="Palatino Linotype" w:cs="Palatino Linotype"/>
          <w:sz w:val="20"/>
          <w:szCs w:val="20"/>
        </w:rPr>
        <w:t xml:space="preserve">1. </w:t>
      </w:r>
      <w:r w:rsidRPr="000601AE">
        <w:rPr>
          <w:rFonts w:ascii="Palatino Linotype" w:hAnsi="Palatino Linotype" w:cs="Palatino Linotype"/>
          <w:color w:val="000000"/>
          <w:sz w:val="20"/>
          <w:szCs w:val="20"/>
          <w:shd w:val="clear" w:color="auto" w:fill="FFFFFF"/>
        </w:rPr>
        <w:t>Termin realizacji zamówienia:</w:t>
      </w:r>
    </w:p>
    <w:p w14:paraId="376389D8" w14:textId="77777777" w:rsidR="00436963" w:rsidRPr="000601AE" w:rsidRDefault="00053752">
      <w:pPr>
        <w:ind w:left="567" w:hanging="227"/>
        <w:jc w:val="both"/>
      </w:pPr>
      <w:r w:rsidRPr="000601AE">
        <w:rPr>
          <w:rFonts w:ascii="Palatino Linotype" w:hAnsi="Palatino Linotype" w:cs="Palatino Linotype"/>
          <w:color w:val="000000"/>
          <w:sz w:val="20"/>
          <w:szCs w:val="20"/>
          <w:shd w:val="clear" w:color="auto" w:fill="FFFFFF"/>
        </w:rPr>
        <w:t>1) przedmiot umowy realizowany będzie sukcesywnie od dnia zawarcia umowy do 31.12.</w:t>
      </w:r>
      <w:proofErr w:type="gramStart"/>
      <w:r w:rsidRPr="000601AE">
        <w:rPr>
          <w:rFonts w:ascii="Palatino Linotype" w:hAnsi="Palatino Linotype" w:cs="Palatino Linotype"/>
          <w:color w:val="000000"/>
          <w:sz w:val="20"/>
          <w:szCs w:val="20"/>
          <w:shd w:val="clear" w:color="auto" w:fill="FFFFFF"/>
        </w:rPr>
        <w:t>2026r.</w:t>
      </w:r>
      <w:proofErr w:type="gramEnd"/>
      <w:r w:rsidRPr="000601AE">
        <w:rPr>
          <w:rFonts w:ascii="Palatino Linotype" w:hAnsi="Palatino Linotype" w:cs="Palatino Linotype"/>
          <w:color w:val="000000"/>
          <w:sz w:val="20"/>
          <w:szCs w:val="20"/>
          <w:shd w:val="clear" w:color="auto" w:fill="FFFFFF"/>
        </w:rPr>
        <w:t xml:space="preserve"> lub </w:t>
      </w:r>
      <w:r w:rsidRPr="000601AE">
        <w:rPr>
          <w:rFonts w:ascii="Palatino Linotype" w:hAnsi="Palatino Linotype" w:cs="Palatino Linotype"/>
          <w:color w:val="000000"/>
          <w:sz w:val="20"/>
          <w:szCs w:val="20"/>
        </w:rPr>
        <w:t>do dnia wyczerpania maksymalnej wartości umowy opisanej w § 6 ust. 1 umowy –</w:t>
      </w:r>
      <w:r w:rsidRPr="000601AE">
        <w:rPr>
          <w:rFonts w:ascii="Palatino Linotype" w:hAnsi="Palatino Linotype" w:cs="Palatino Linotype"/>
          <w:color w:val="000000"/>
          <w:sz w:val="20"/>
          <w:szCs w:val="20"/>
          <w:shd w:val="clear" w:color="auto" w:fill="FFFFFF"/>
        </w:rPr>
        <w:t xml:space="preserve"> w zależności od tego, która z tych okoliczności nastąpi pierwsza;</w:t>
      </w:r>
    </w:p>
    <w:p w14:paraId="376389D9" w14:textId="2FDB3081" w:rsidR="00436963" w:rsidRPr="000601AE" w:rsidRDefault="00053752">
      <w:pPr>
        <w:ind w:left="567" w:hanging="227"/>
        <w:jc w:val="both"/>
      </w:pPr>
      <w:r w:rsidRPr="000601AE">
        <w:rPr>
          <w:rFonts w:ascii="Palatino Linotype" w:hAnsi="Palatino Linotype" w:cs="Palatino Linotype"/>
          <w:color w:val="000000"/>
          <w:sz w:val="20"/>
          <w:szCs w:val="20"/>
          <w:shd w:val="clear" w:color="auto" w:fill="FFFFFF"/>
        </w:rPr>
        <w:t xml:space="preserve">2) Wykonawca zapewnia, że Lekarz/e będzie udzielać konsultacji lekarskich, o których mowa w § 1 ust. 1, w dni robocze od poniedziałku do piątku, </w:t>
      </w:r>
      <w:r w:rsidRPr="000601AE">
        <w:rPr>
          <w:rFonts w:ascii="Palatino Linotype" w:hAnsi="Palatino Linotype" w:cs="Palatino Linotype"/>
          <w:color w:val="000000"/>
          <w:sz w:val="20"/>
          <w:szCs w:val="20"/>
        </w:rPr>
        <w:t xml:space="preserve">w godzinach co najmniej od 7:30 do 15:30 </w:t>
      </w:r>
      <w:proofErr w:type="gramStart"/>
      <w:r w:rsidRPr="000601AE">
        <w:rPr>
          <w:rFonts w:ascii="Palatino Linotype" w:hAnsi="Palatino Linotype" w:cs="Palatino Linotype"/>
          <w:color w:val="000000"/>
          <w:sz w:val="20"/>
          <w:szCs w:val="20"/>
        </w:rPr>
        <w:t>–  min.</w:t>
      </w:r>
      <w:proofErr w:type="gramEnd"/>
      <w:r w:rsidRPr="000601AE">
        <w:rPr>
          <w:rFonts w:ascii="Palatino Linotype" w:hAnsi="Palatino Linotype" w:cs="Palatino Linotype"/>
          <w:color w:val="000000"/>
          <w:sz w:val="20"/>
          <w:szCs w:val="20"/>
        </w:rPr>
        <w:t xml:space="preserve"> 1 raz w tygodniu, w wyznaczonej przez </w:t>
      </w:r>
      <w:r w:rsidR="006B1CE8" w:rsidRPr="000601AE">
        <w:rPr>
          <w:rFonts w:ascii="Palatino Linotype" w:hAnsi="Palatino Linotype" w:cs="Palatino Linotype"/>
          <w:color w:val="000000"/>
          <w:sz w:val="20"/>
          <w:szCs w:val="20"/>
        </w:rPr>
        <w:t>Zamawiającego</w:t>
      </w:r>
      <w:r w:rsidRPr="000601AE">
        <w:rPr>
          <w:rFonts w:ascii="Palatino Linotype" w:hAnsi="Palatino Linotype" w:cs="Palatino Linotype"/>
          <w:color w:val="000000"/>
          <w:sz w:val="20"/>
          <w:szCs w:val="20"/>
        </w:rPr>
        <w:t xml:space="preserve"> lokalizacji, zgodnie z potrzebami Zamawiającego co do lokalizacji i ilości konsultacji w danym tygodniu. </w:t>
      </w:r>
      <w:r w:rsidRPr="000601AE">
        <w:rPr>
          <w:rFonts w:ascii="Palatino Linotype" w:hAnsi="Palatino Linotype" w:cs="Palatino Linotype"/>
          <w:color w:val="000000"/>
          <w:sz w:val="20"/>
          <w:szCs w:val="20"/>
          <w:shd w:val="clear" w:color="auto" w:fill="FFFFFF"/>
        </w:rPr>
        <w:t>Szczegółowe terminy i godziny realizacji zamówienia oraz wymiar godzinowy świadczenia usługi w danym miesiącu zostaną określone w comiesięcznym harmonogramie świadczenia usługi, zgodnie z postanowieniami § 2 ust. 2 pkt 3 Umowy.</w:t>
      </w:r>
    </w:p>
    <w:p w14:paraId="376389DA" w14:textId="77777777" w:rsidR="00436963" w:rsidRPr="000601AE" w:rsidRDefault="00053752">
      <w:pPr>
        <w:ind w:left="426" w:hanging="426"/>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2. </w:t>
      </w:r>
      <w:r w:rsidRPr="000601AE">
        <w:rPr>
          <w:rFonts w:ascii="Palatino Linotype" w:hAnsi="Palatino Linotype" w:cs="Palatino Linotype"/>
          <w:sz w:val="20"/>
          <w:szCs w:val="20"/>
        </w:rPr>
        <w:tab/>
        <w:t>W przypadku wydłużenia terminu obowiązywania Projektu, o którym mowa w § 12 niniejszej umowy – strony ustalają, iż termin obowiązywania umowy, o którym mowa w § 4 ust. 1 niniejszej umowy może ulec wydłużeniu, nie dłużej jednak niż do 30.06.</w:t>
      </w:r>
      <w:proofErr w:type="gramStart"/>
      <w:r w:rsidRPr="000601AE">
        <w:rPr>
          <w:rFonts w:ascii="Palatino Linotype" w:hAnsi="Palatino Linotype" w:cs="Palatino Linotype"/>
          <w:sz w:val="20"/>
          <w:szCs w:val="20"/>
        </w:rPr>
        <w:t>2027r.</w:t>
      </w:r>
      <w:proofErr w:type="gramEnd"/>
      <w:r w:rsidRPr="000601AE">
        <w:rPr>
          <w:rFonts w:ascii="Palatino Linotype" w:hAnsi="Palatino Linotype" w:cs="Palatino Linotype"/>
          <w:sz w:val="20"/>
          <w:szCs w:val="20"/>
        </w:rPr>
        <w:t xml:space="preserve">, co nie wpływa na wartość wynagrodzenia, o którym mowa w § 6 umowy (wynagrodzenie wypłacane jest za faktycznie zrealizowane konsultacje). Wydłużenie okresu obowiązywania umowy zostanie ustalone między stronami w </w:t>
      </w:r>
      <w:proofErr w:type="gramStart"/>
      <w:r w:rsidRPr="000601AE">
        <w:rPr>
          <w:rFonts w:ascii="Palatino Linotype" w:hAnsi="Palatino Linotype" w:cs="Palatino Linotype"/>
          <w:sz w:val="20"/>
          <w:szCs w:val="20"/>
        </w:rPr>
        <w:t>drodze  podpisania</w:t>
      </w:r>
      <w:proofErr w:type="gramEnd"/>
      <w:r w:rsidRPr="000601AE">
        <w:rPr>
          <w:rFonts w:ascii="Palatino Linotype" w:hAnsi="Palatino Linotype" w:cs="Palatino Linotype"/>
          <w:sz w:val="20"/>
          <w:szCs w:val="20"/>
        </w:rPr>
        <w:t xml:space="preserve"> stosowanego aneksu.</w:t>
      </w:r>
    </w:p>
    <w:p w14:paraId="376389DB" w14:textId="77777777" w:rsidR="00436963" w:rsidRPr="000601AE" w:rsidRDefault="00436963">
      <w:pPr>
        <w:jc w:val="center"/>
        <w:rPr>
          <w:rFonts w:ascii="Palatino Linotype" w:hAnsi="Palatino Linotype" w:cs="Palatino Linotype"/>
          <w:b/>
          <w:sz w:val="20"/>
          <w:szCs w:val="20"/>
        </w:rPr>
      </w:pPr>
    </w:p>
    <w:p w14:paraId="376389DC"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 5.</w:t>
      </w:r>
    </w:p>
    <w:p w14:paraId="376389DD" w14:textId="538E63BD" w:rsidR="00436963" w:rsidRPr="000601AE" w:rsidRDefault="00053752">
      <w:pPr>
        <w:jc w:val="both"/>
      </w:pPr>
      <w:r w:rsidRPr="000601AE">
        <w:rPr>
          <w:rFonts w:ascii="Palatino Linotype" w:hAnsi="Palatino Linotype" w:cs="Palatino Linotype"/>
          <w:b/>
          <w:bCs/>
          <w:color w:val="000000"/>
          <w:sz w:val="20"/>
          <w:szCs w:val="20"/>
        </w:rPr>
        <w:t>Miejsce realizacji przedmiotu umowy:</w:t>
      </w:r>
      <w:r w:rsidRPr="000601AE">
        <w:rPr>
          <w:rFonts w:ascii="Palatino Linotype" w:hAnsi="Palatino Linotype" w:cs="Palatino Linotype"/>
          <w:color w:val="000000"/>
          <w:sz w:val="20"/>
          <w:szCs w:val="20"/>
        </w:rPr>
        <w:t xml:space="preserve"> </w:t>
      </w:r>
      <w:r w:rsidRPr="000601AE">
        <w:rPr>
          <w:rFonts w:ascii="Palatino Linotype" w:hAnsi="Palatino Linotype" w:cs="Palatino Linotype"/>
          <w:bCs/>
          <w:iCs/>
          <w:color w:val="000000"/>
          <w:sz w:val="20"/>
          <w:szCs w:val="20"/>
          <w:shd w:val="clear" w:color="auto" w:fill="FFFFFF"/>
        </w:rPr>
        <w:t xml:space="preserve">Wykonawca zapewnia bieżącą realizację usługi objętej przedmiotem zamówienia, stacjonarnie, w następujących lokalizacjach </w:t>
      </w:r>
      <w:r w:rsidR="006B1CE8" w:rsidRPr="000601AE">
        <w:rPr>
          <w:rFonts w:ascii="Palatino Linotype" w:hAnsi="Palatino Linotype" w:cs="Palatino Linotype"/>
          <w:bCs/>
          <w:iCs/>
          <w:color w:val="000000"/>
          <w:sz w:val="20"/>
          <w:szCs w:val="20"/>
          <w:shd w:val="clear" w:color="auto" w:fill="FFFFFF"/>
        </w:rPr>
        <w:t>Zamawiającego</w:t>
      </w:r>
      <w:r w:rsidRPr="000601AE">
        <w:rPr>
          <w:rFonts w:ascii="Palatino Linotype" w:hAnsi="Palatino Linotype" w:cs="Palatino Linotype"/>
          <w:bCs/>
          <w:iCs/>
          <w:color w:val="000000"/>
          <w:sz w:val="20"/>
          <w:szCs w:val="20"/>
          <w:shd w:val="clear" w:color="auto" w:fill="FFFFFF"/>
        </w:rPr>
        <w:t xml:space="preserve">: </w:t>
      </w:r>
    </w:p>
    <w:p w14:paraId="376389DE" w14:textId="77777777" w:rsidR="00436963" w:rsidRPr="000601AE" w:rsidRDefault="00053752">
      <w:pPr>
        <w:jc w:val="both"/>
      </w:pPr>
      <w:r w:rsidRPr="000601AE">
        <w:rPr>
          <w:rFonts w:ascii="Palatino Linotype" w:hAnsi="Palatino Linotype" w:cs="Palatino Linotype"/>
          <w:iCs/>
          <w:color w:val="000000"/>
          <w:sz w:val="20"/>
          <w:szCs w:val="20"/>
          <w:shd w:val="clear" w:color="auto" w:fill="FFFFFF"/>
        </w:rPr>
        <w:t xml:space="preserve">1) </w:t>
      </w:r>
      <w:r w:rsidRPr="000601AE">
        <w:rPr>
          <w:rFonts w:ascii="Palatino Linotype" w:hAnsi="Palatino Linotype" w:cs="Palatino Linotype"/>
          <w:color w:val="000000"/>
          <w:sz w:val="20"/>
          <w:szCs w:val="20"/>
        </w:rPr>
        <w:t>91-229 Łódź, ul. Aleksandrowska 159</w:t>
      </w:r>
    </w:p>
    <w:p w14:paraId="376389DF" w14:textId="77777777" w:rsidR="00436963" w:rsidRPr="000601AE" w:rsidRDefault="00053752">
      <w:pPr>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2) 90-001 Łódź, ul. Sieradzka 11</w:t>
      </w:r>
    </w:p>
    <w:p w14:paraId="376389E0" w14:textId="77777777" w:rsidR="00436963" w:rsidRPr="000601AE" w:rsidRDefault="00053752">
      <w:pPr>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3) 91-067 Łódź, ul. Mielczarskiego 35</w:t>
      </w:r>
    </w:p>
    <w:p w14:paraId="376389E1"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 6.</w:t>
      </w:r>
    </w:p>
    <w:p w14:paraId="376389E2" w14:textId="77777777" w:rsidR="00436963" w:rsidRPr="000601AE" w:rsidRDefault="00053752">
      <w:pPr>
        <w:shd w:val="clear" w:color="auto" w:fill="FFFFFF"/>
        <w:tabs>
          <w:tab w:val="left" w:pos="88"/>
          <w:tab w:val="left" w:pos="132"/>
        </w:tabs>
        <w:ind w:left="309" w:hanging="309"/>
        <w:jc w:val="both"/>
      </w:pPr>
      <w:r w:rsidRPr="000601AE">
        <w:rPr>
          <w:rFonts w:ascii="Palatino Linotype" w:hAnsi="Palatino Linotype" w:cs="Palatino Linotype"/>
          <w:sz w:val="20"/>
          <w:szCs w:val="20"/>
          <w:shd w:val="clear" w:color="auto" w:fill="FFFFFF"/>
        </w:rPr>
        <w:t xml:space="preserve">1. Tytułem wynagrodzenia za wykonanie Przedmiotu umowy, </w:t>
      </w:r>
      <w:r w:rsidRPr="000601AE">
        <w:rPr>
          <w:rStyle w:val="Pogrubienie"/>
          <w:rFonts w:ascii="Palatino Linotype" w:hAnsi="Palatino Linotype" w:cs="Palatino Linotype"/>
          <w:b w:val="0"/>
          <w:sz w:val="20"/>
          <w:szCs w:val="20"/>
          <w:shd w:val="clear" w:color="auto" w:fill="FFFFFF"/>
        </w:rPr>
        <w:t>Zamawiający</w:t>
      </w:r>
      <w:r w:rsidRPr="000601AE">
        <w:rPr>
          <w:rFonts w:ascii="Palatino Linotype" w:hAnsi="Palatino Linotype" w:cs="Palatino Linotype"/>
          <w:sz w:val="20"/>
          <w:szCs w:val="20"/>
          <w:shd w:val="clear" w:color="auto" w:fill="FFFFFF"/>
        </w:rPr>
        <w:t xml:space="preserve"> zapłaci </w:t>
      </w:r>
      <w:r w:rsidRPr="000601AE">
        <w:rPr>
          <w:rStyle w:val="Pogrubienie"/>
          <w:rFonts w:ascii="Palatino Linotype" w:hAnsi="Palatino Linotype" w:cs="Palatino Linotype"/>
          <w:b w:val="0"/>
          <w:sz w:val="20"/>
          <w:szCs w:val="20"/>
          <w:shd w:val="clear" w:color="auto" w:fill="FFFFFF"/>
        </w:rPr>
        <w:t>Wykonawcy</w:t>
      </w:r>
      <w:r w:rsidRPr="000601AE">
        <w:rPr>
          <w:rFonts w:ascii="Palatino Linotype" w:hAnsi="Palatino Linotype" w:cs="Palatino Linotype"/>
          <w:sz w:val="20"/>
          <w:szCs w:val="20"/>
          <w:shd w:val="clear" w:color="auto" w:fill="FFFFFF"/>
        </w:rPr>
        <w:t xml:space="preserve"> wynagrodzenie brutto w kwocie stanowiącej iloczyn rzeczywistej liczby: konsultacji </w:t>
      </w:r>
      <w:proofErr w:type="gramStart"/>
      <w:r w:rsidRPr="000601AE">
        <w:rPr>
          <w:rFonts w:ascii="Palatino Linotype" w:hAnsi="Palatino Linotype" w:cs="Palatino Linotype"/>
          <w:sz w:val="20"/>
          <w:szCs w:val="20"/>
          <w:shd w:val="clear" w:color="auto" w:fill="FFFFFF"/>
        </w:rPr>
        <w:t>lekarskich  zrealizowanych</w:t>
      </w:r>
      <w:proofErr w:type="gramEnd"/>
      <w:r w:rsidRPr="000601AE">
        <w:rPr>
          <w:rFonts w:ascii="Palatino Linotype" w:hAnsi="Palatino Linotype" w:cs="Palatino Linotype"/>
          <w:sz w:val="20"/>
          <w:szCs w:val="20"/>
          <w:shd w:val="clear" w:color="auto" w:fill="FFFFFF"/>
        </w:rPr>
        <w:t xml:space="preserve"> przez poszczególnych Lekarzy i stawki jednostkowej za konsultację lekarską, wskazanej w Załączniku nr 1 do umowy. Stawka jednostkowa, o której mowa w </w:t>
      </w:r>
      <w:proofErr w:type="spellStart"/>
      <w:r w:rsidRPr="000601AE">
        <w:rPr>
          <w:rFonts w:ascii="Palatino Linotype" w:hAnsi="Palatino Linotype" w:cs="Palatino Linotype"/>
          <w:sz w:val="20"/>
          <w:szCs w:val="20"/>
          <w:shd w:val="clear" w:color="auto" w:fill="FFFFFF"/>
        </w:rPr>
        <w:t>zd</w:t>
      </w:r>
      <w:proofErr w:type="spellEnd"/>
      <w:r w:rsidRPr="000601AE">
        <w:rPr>
          <w:rFonts w:ascii="Palatino Linotype" w:hAnsi="Palatino Linotype" w:cs="Palatino Linotype"/>
          <w:sz w:val="20"/>
          <w:szCs w:val="20"/>
          <w:shd w:val="clear" w:color="auto" w:fill="FFFFFF"/>
        </w:rPr>
        <w:t xml:space="preserve">. 1, obejmuje wszystkie koszty związane z wykonaniem Przedmiotu umowy, w tym świadczenia pieniężne na rzecz państwa wynikające z polskiego prawa podatkowego, zgodnie z przepisami obowiązującymi w dniu </w:t>
      </w:r>
      <w:r w:rsidRPr="000601AE">
        <w:rPr>
          <w:rFonts w:ascii="Palatino Linotype" w:hAnsi="Palatino Linotype" w:cs="Palatino Linotype"/>
          <w:sz w:val="20"/>
          <w:szCs w:val="20"/>
          <w:shd w:val="clear" w:color="auto" w:fill="FFFFFF"/>
        </w:rPr>
        <w:lastRenderedPageBreak/>
        <w:t>wystawienia faktury/rachunku. Rzeczywista liczba</w:t>
      </w:r>
      <w:r w:rsidRPr="000601AE">
        <w:rPr>
          <w:rFonts w:ascii="Palatino Linotype" w:hAnsi="Palatino Linotype" w:cs="Palatino Linotype"/>
          <w:sz w:val="20"/>
          <w:szCs w:val="20"/>
          <w:shd w:val="clear" w:color="auto" w:fill="FFFFFF"/>
        </w:rPr>
        <w:t xml:space="preserve"> konsultacji lekarskich zrealizowanych przez Wykonawcę nie przekroczy planowanej liczby konsultacji lekarskich wskazanej w Załączniku nr 1 do umowy.</w:t>
      </w:r>
    </w:p>
    <w:p w14:paraId="376389E3" w14:textId="18CED966" w:rsidR="00436963" w:rsidRPr="000601AE" w:rsidRDefault="00053752">
      <w:pPr>
        <w:shd w:val="clear" w:color="auto" w:fill="FFFFFF"/>
        <w:tabs>
          <w:tab w:val="left" w:pos="265"/>
        </w:tabs>
        <w:ind w:left="283"/>
        <w:jc w:val="both"/>
      </w:pPr>
      <w:r w:rsidRPr="000601AE">
        <w:rPr>
          <w:rFonts w:ascii="Palatino Linotype" w:hAnsi="Palatino Linotype" w:cs="Palatino Linotype"/>
          <w:sz w:val="20"/>
          <w:szCs w:val="20"/>
          <w:shd w:val="clear" w:color="auto" w:fill="FFFFFF"/>
        </w:rPr>
        <w:t>Maksymalna łączna wartość umowy zgodnie</w:t>
      </w:r>
      <w:r w:rsidR="00F571C8" w:rsidRPr="000601AE">
        <w:rPr>
          <w:rFonts w:ascii="Palatino Linotype" w:hAnsi="Palatino Linotype" w:cs="Palatino Linotype"/>
          <w:sz w:val="20"/>
          <w:szCs w:val="20"/>
          <w:shd w:val="clear" w:color="auto" w:fill="FFFFFF"/>
        </w:rPr>
        <w:t xml:space="preserve"> z</w:t>
      </w:r>
      <w:r w:rsidRPr="000601AE">
        <w:rPr>
          <w:rFonts w:ascii="Palatino Linotype" w:hAnsi="Palatino Linotype" w:cs="Palatino Linotype"/>
          <w:sz w:val="20"/>
          <w:szCs w:val="20"/>
          <w:shd w:val="clear" w:color="auto" w:fill="FFFFFF"/>
        </w:rPr>
        <w:t xml:space="preserve"> </w:t>
      </w:r>
      <w:r w:rsidR="00F571C8" w:rsidRPr="000601AE">
        <w:rPr>
          <w:rFonts w:ascii="Palatino Linotype" w:hAnsi="Palatino Linotype" w:cs="Palatino Linotype"/>
          <w:sz w:val="20"/>
          <w:szCs w:val="20"/>
        </w:rPr>
        <w:t>protok</w:t>
      </w:r>
      <w:r w:rsidR="007E560C">
        <w:rPr>
          <w:rFonts w:ascii="Palatino Linotype" w:hAnsi="Palatino Linotype" w:cs="Palatino Linotype"/>
          <w:sz w:val="20"/>
          <w:szCs w:val="20"/>
        </w:rPr>
        <w:t>o</w:t>
      </w:r>
      <w:r w:rsidR="00F571C8" w:rsidRPr="000601AE">
        <w:rPr>
          <w:rFonts w:ascii="Palatino Linotype" w:hAnsi="Palatino Linotype" w:cs="Palatino Linotype"/>
          <w:sz w:val="20"/>
          <w:szCs w:val="20"/>
        </w:rPr>
        <w:t xml:space="preserve">łem z negocjacji </w:t>
      </w:r>
      <w:r w:rsidRPr="000601AE">
        <w:rPr>
          <w:rFonts w:ascii="Palatino Linotype" w:hAnsi="Palatino Linotype" w:cs="Palatino Linotype"/>
          <w:sz w:val="20"/>
          <w:szCs w:val="20"/>
          <w:shd w:val="clear" w:color="auto" w:fill="FFFFFF"/>
        </w:rPr>
        <w:t xml:space="preserve">wynosi: …........ zł brutto, z zastrzeżeniem, iż wynagrodzenie w łącznej </w:t>
      </w:r>
      <w:proofErr w:type="gramStart"/>
      <w:r w:rsidRPr="000601AE">
        <w:rPr>
          <w:rFonts w:ascii="Palatino Linotype" w:hAnsi="Palatino Linotype" w:cs="Palatino Linotype"/>
          <w:sz w:val="20"/>
          <w:szCs w:val="20"/>
          <w:shd w:val="clear" w:color="auto" w:fill="FFFFFF"/>
        </w:rPr>
        <w:t>wysokości  sta</w:t>
      </w:r>
      <w:r w:rsidRPr="000601AE">
        <w:rPr>
          <w:rFonts w:ascii="Palatino Linotype" w:hAnsi="Palatino Linotype" w:cs="Palatino Linotype"/>
          <w:color w:val="000000"/>
          <w:sz w:val="20"/>
          <w:szCs w:val="20"/>
          <w:shd w:val="clear" w:color="auto" w:fill="FFFFFF"/>
        </w:rPr>
        <w:t>nowi</w:t>
      </w:r>
      <w:proofErr w:type="gramEnd"/>
      <w:r w:rsidRPr="000601AE">
        <w:rPr>
          <w:rFonts w:ascii="Palatino Linotype" w:hAnsi="Palatino Linotype" w:cs="Palatino Linotype"/>
          <w:color w:val="000000"/>
          <w:sz w:val="20"/>
          <w:szCs w:val="20"/>
          <w:shd w:val="clear" w:color="auto" w:fill="FFFFFF"/>
        </w:rPr>
        <w:t xml:space="preserve"> zobowiązanie maksymalne Zamawiającego, które może ulec zmianie proporcjonalnie do liczby faktycznie zrealizowanych konsultacji lekarskich z uwzględnieniem faktycznej liczby uczestników. Wykonawca nie ma prawa do wynagrodzenia za niezrealizowane faktycznie konsultacje lekarskie.</w:t>
      </w:r>
    </w:p>
    <w:p w14:paraId="376389E4" w14:textId="717499B9" w:rsidR="00436963" w:rsidRPr="000601AE" w:rsidRDefault="00053752">
      <w:pPr>
        <w:shd w:val="clear" w:color="auto" w:fill="FFFFFF"/>
        <w:ind w:left="284" w:hanging="284"/>
        <w:jc w:val="both"/>
      </w:pPr>
      <w:r w:rsidRPr="000601AE">
        <w:rPr>
          <w:rFonts w:ascii="Palatino Linotype" w:hAnsi="Palatino Linotype" w:cs="Palatino Linotype"/>
          <w:sz w:val="20"/>
          <w:szCs w:val="20"/>
          <w:shd w:val="clear" w:color="auto" w:fill="FFFFFF"/>
        </w:rPr>
        <w:t xml:space="preserve">2. </w:t>
      </w:r>
      <w:r w:rsidRPr="000601AE">
        <w:rPr>
          <w:rFonts w:ascii="Palatino Linotype" w:hAnsi="Palatino Linotype" w:cs="Palatino Linotype"/>
          <w:color w:val="000000"/>
          <w:sz w:val="20"/>
          <w:szCs w:val="20"/>
          <w:shd w:val="clear" w:color="auto" w:fill="FFFFFF"/>
        </w:rPr>
        <w:t xml:space="preserve">Zamawiający zastrzega prawo zmniejszenia liczby osób, skierowanych na konsultację lekarską. Rozliczenie nastąpi na podstawie rzeczywistej zrealizowanej liczby konsultacji lekarskich. Wykonawca nie będzie miał żadnych roszczeń wobec Zamawiającego w przypadku niewyczerpania całości przedmiotu zamówienia.  </w:t>
      </w:r>
      <w:r w:rsidRPr="000601AE">
        <w:rPr>
          <w:rFonts w:ascii="Palatino Linotype" w:hAnsi="Palatino Linotype" w:cs="Palatino Linotype"/>
          <w:color w:val="000000"/>
          <w:sz w:val="20"/>
          <w:szCs w:val="20"/>
        </w:rPr>
        <w:t xml:space="preserve">Minimalny gwarantowany przez </w:t>
      </w:r>
      <w:r w:rsidR="006B1CE8" w:rsidRPr="000601AE">
        <w:rPr>
          <w:rFonts w:ascii="Palatino Linotype" w:hAnsi="Palatino Linotype" w:cs="Palatino Linotype"/>
          <w:color w:val="000000"/>
          <w:sz w:val="20"/>
          <w:szCs w:val="20"/>
        </w:rPr>
        <w:t>Zamawiającego</w:t>
      </w:r>
      <w:r w:rsidRPr="000601AE">
        <w:rPr>
          <w:rFonts w:ascii="Palatino Linotype" w:hAnsi="Palatino Linotype" w:cs="Palatino Linotype"/>
          <w:color w:val="000000"/>
          <w:sz w:val="20"/>
          <w:szCs w:val="20"/>
        </w:rPr>
        <w:t xml:space="preserve"> poziom realizacji usługi wynosi: 10% maksymalnej liczby uczestników.  </w:t>
      </w:r>
    </w:p>
    <w:p w14:paraId="376389E5" w14:textId="77777777" w:rsidR="00436963" w:rsidRPr="000601AE" w:rsidRDefault="00053752">
      <w:pPr>
        <w:pStyle w:val="Podtytu"/>
        <w:shd w:val="clear" w:color="auto" w:fill="FFFFFF"/>
        <w:spacing w:after="0"/>
        <w:ind w:left="284" w:hanging="284"/>
        <w:jc w:val="both"/>
      </w:pPr>
      <w:r w:rsidRPr="000601AE">
        <w:rPr>
          <w:rFonts w:ascii="Palatino Linotype" w:hAnsi="Palatino Linotype" w:cs="Palatino Linotype"/>
          <w:color w:val="000000"/>
          <w:sz w:val="20"/>
          <w:szCs w:val="20"/>
          <w:shd w:val="clear" w:color="auto" w:fill="FFFFFF"/>
        </w:rPr>
        <w:t xml:space="preserve">3. </w:t>
      </w:r>
      <w:r w:rsidRPr="000601AE">
        <w:rPr>
          <w:rFonts w:ascii="Palatino Linotype" w:hAnsi="Palatino Linotype" w:cs="Palatino Linotype"/>
          <w:color w:val="000000"/>
          <w:sz w:val="20"/>
          <w:szCs w:val="20"/>
          <w:shd w:val="clear" w:color="auto" w:fill="FFFFFF"/>
        </w:rPr>
        <w:tab/>
        <w:t xml:space="preserve">Rzeczywistą liczbę konsultacji lekarskich zrealizowanych przez poszczególnych Lekarzy, </w:t>
      </w:r>
      <w:r w:rsidRPr="000601AE">
        <w:rPr>
          <w:rStyle w:val="Pogrubienie"/>
          <w:rFonts w:ascii="Palatino Linotype" w:hAnsi="Palatino Linotype" w:cs="Palatino Linotype"/>
          <w:b w:val="0"/>
          <w:color w:val="000000"/>
          <w:sz w:val="20"/>
          <w:szCs w:val="20"/>
          <w:shd w:val="clear" w:color="auto" w:fill="FFFFFF"/>
        </w:rPr>
        <w:t>Wykonawca</w:t>
      </w:r>
      <w:r w:rsidRPr="000601AE">
        <w:rPr>
          <w:rFonts w:ascii="Palatino Linotype" w:hAnsi="Palatino Linotype" w:cs="Palatino Linotype"/>
          <w:color w:val="000000"/>
          <w:sz w:val="20"/>
          <w:szCs w:val="20"/>
          <w:shd w:val="clear" w:color="auto" w:fill="FFFFFF"/>
        </w:rPr>
        <w:t xml:space="preserve"> będzie określał w formie pisemnej na fakturze/rachunku, w oparciu o imienne listy uczestników projektu, którzy odbyli wizytę</w:t>
      </w:r>
      <w:r w:rsidRPr="000601AE">
        <w:rPr>
          <w:rFonts w:ascii="Palatino Linotype" w:hAnsi="Palatino Linotype" w:cs="Palatino Linotype"/>
          <w:sz w:val="20"/>
          <w:szCs w:val="20"/>
          <w:shd w:val="clear" w:color="auto" w:fill="FFFFFF"/>
        </w:rPr>
        <w:t xml:space="preserve"> lekarską. </w:t>
      </w:r>
      <w:r w:rsidRPr="000601AE">
        <w:rPr>
          <w:rFonts w:ascii="Palatino Linotype" w:hAnsi="Palatino Linotype" w:cs="Palatino Linotype"/>
          <w:sz w:val="20"/>
          <w:szCs w:val="20"/>
        </w:rPr>
        <w:t xml:space="preserve">Wykonawca jest uprawniony do wystawienia faktury/rachunku za każdą zrealizowaną konsultację lekarską. Jeżeli w danym miesiącu kalendarzowym liczba przeprowadzonych konsultacji lekarskich przekracza 1 konsultację lekarską, </w:t>
      </w:r>
      <w:proofErr w:type="gramStart"/>
      <w:r w:rsidRPr="000601AE">
        <w:rPr>
          <w:rFonts w:ascii="Palatino Linotype" w:hAnsi="Palatino Linotype" w:cs="Palatino Linotype"/>
          <w:sz w:val="20"/>
          <w:szCs w:val="20"/>
        </w:rPr>
        <w:t xml:space="preserve">Wykonawca </w:t>
      </w:r>
      <w:r w:rsidRPr="000601AE">
        <w:rPr>
          <w:rFonts w:ascii="Palatino Linotype" w:hAnsi="Palatino Linotype" w:cs="Palatino Linotype"/>
          <w:color w:val="000000"/>
          <w:sz w:val="20"/>
          <w:szCs w:val="20"/>
        </w:rPr>
        <w:t xml:space="preserve"> winien</w:t>
      </w:r>
      <w:proofErr w:type="gramEnd"/>
      <w:r w:rsidRPr="000601AE">
        <w:rPr>
          <w:rFonts w:ascii="Palatino Linotype" w:hAnsi="Palatino Linotype" w:cs="Palatino Linotype"/>
          <w:color w:val="000000"/>
          <w:sz w:val="20"/>
          <w:szCs w:val="20"/>
        </w:rPr>
        <w:t xml:space="preserve"> wystawić 1 fakturę/rachunek zbiorczo za</w:t>
      </w:r>
      <w:r w:rsidRPr="000601AE">
        <w:rPr>
          <w:rFonts w:ascii="Palatino Linotype" w:hAnsi="Palatino Linotype" w:cs="Palatino Linotype"/>
          <w:color w:val="000000"/>
          <w:sz w:val="20"/>
          <w:szCs w:val="20"/>
        </w:rPr>
        <w:t xml:space="preserve"> wszystkie konsultacje lekarskie</w:t>
      </w:r>
      <w:r w:rsidRPr="000601AE">
        <w:rPr>
          <w:rFonts w:ascii="Palatino Linotype" w:hAnsi="Palatino Linotype" w:cs="Palatino Linotype"/>
          <w:sz w:val="20"/>
          <w:szCs w:val="20"/>
        </w:rPr>
        <w:t xml:space="preserve"> zrealizowane w danym miesiącu kalendarzowym.  </w:t>
      </w:r>
    </w:p>
    <w:p w14:paraId="376389E6" w14:textId="77777777" w:rsidR="00436963" w:rsidRPr="000601AE" w:rsidRDefault="00053752">
      <w:pPr>
        <w:pStyle w:val="Podtytu"/>
        <w:spacing w:after="0" w:line="200" w:lineRule="atLeast"/>
        <w:ind w:left="284" w:hanging="284"/>
        <w:jc w:val="both"/>
      </w:pPr>
      <w:r w:rsidRPr="000601AE">
        <w:rPr>
          <w:rFonts w:ascii="Palatino Linotype" w:hAnsi="Palatino Linotype" w:cs="Palatino Linotype"/>
          <w:sz w:val="20"/>
          <w:szCs w:val="20"/>
        </w:rPr>
        <w:t xml:space="preserve">4. Płatność wynagrodzenia określonego w ust. 1 będzie dokonywana w formie bezgotówkowej na rachunek bankowy </w:t>
      </w:r>
      <w:r w:rsidRPr="000601AE">
        <w:rPr>
          <w:rStyle w:val="Pogrubienie"/>
          <w:rFonts w:ascii="Palatino Linotype" w:hAnsi="Palatino Linotype" w:cs="Palatino Linotype"/>
          <w:b w:val="0"/>
          <w:sz w:val="20"/>
          <w:szCs w:val="20"/>
        </w:rPr>
        <w:t>Wykonawcy</w:t>
      </w:r>
      <w:r w:rsidRPr="000601AE">
        <w:rPr>
          <w:rFonts w:ascii="Palatino Linotype" w:hAnsi="Palatino Linotype" w:cs="Palatino Linotype"/>
          <w:sz w:val="20"/>
          <w:szCs w:val="20"/>
        </w:rPr>
        <w:t xml:space="preserve"> wskazany na fakturze/rachunku w terminie do 30 dni </w:t>
      </w:r>
      <w:r w:rsidRPr="000601AE">
        <w:rPr>
          <w:rFonts w:ascii="Palatino Linotype" w:hAnsi="Palatino Linotype" w:cs="Palatino Linotype"/>
          <w:sz w:val="20"/>
          <w:szCs w:val="20"/>
          <w:shd w:val="clear" w:color="auto" w:fill="FFFFFF"/>
        </w:rPr>
        <w:t xml:space="preserve">od </w:t>
      </w:r>
      <w:r w:rsidRPr="000601AE">
        <w:rPr>
          <w:rFonts w:ascii="Palatino Linotype" w:hAnsi="Palatino Linotype" w:cs="Palatino Linotype"/>
          <w:color w:val="000000"/>
          <w:sz w:val="20"/>
          <w:szCs w:val="20"/>
          <w:shd w:val="clear" w:color="auto" w:fill="FFFFFF"/>
        </w:rPr>
        <w:t xml:space="preserve">dnia skutecznego złożenia w siedzibie Zamawiającego poprawnie wystawionej faktury/rachunku. </w:t>
      </w:r>
    </w:p>
    <w:p w14:paraId="376389E7" w14:textId="77777777" w:rsidR="00436963" w:rsidRPr="000601AE" w:rsidRDefault="00053752">
      <w:pPr>
        <w:tabs>
          <w:tab w:val="left" w:pos="0"/>
          <w:tab w:val="left" w:pos="14"/>
          <w:tab w:val="left" w:pos="205"/>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5. Zamawiający oświadcza, że będzie realizować płatności za faktury z zastosowaniem mechanizmu podzielonej płatności, tzw. </w:t>
      </w:r>
      <w:proofErr w:type="spellStart"/>
      <w:r w:rsidRPr="000601AE">
        <w:rPr>
          <w:rFonts w:ascii="Palatino Linotype" w:hAnsi="Palatino Linotype" w:cs="Palatino Linotype"/>
          <w:sz w:val="20"/>
          <w:szCs w:val="20"/>
          <w:shd w:val="clear" w:color="auto" w:fill="FFFFFF"/>
        </w:rPr>
        <w:t>split</w:t>
      </w:r>
      <w:proofErr w:type="spellEnd"/>
      <w:r w:rsidRPr="000601AE">
        <w:rPr>
          <w:rFonts w:ascii="Palatino Linotype" w:hAnsi="Palatino Linotype" w:cs="Palatino Linotype"/>
          <w:sz w:val="20"/>
          <w:szCs w:val="20"/>
          <w:shd w:val="clear" w:color="auto" w:fill="FFFFFF"/>
        </w:rPr>
        <w:t xml:space="preserve"> </w:t>
      </w:r>
      <w:proofErr w:type="spellStart"/>
      <w:r w:rsidRPr="000601AE">
        <w:rPr>
          <w:rFonts w:ascii="Palatino Linotype" w:hAnsi="Palatino Linotype" w:cs="Palatino Linotype"/>
          <w:sz w:val="20"/>
          <w:szCs w:val="20"/>
          <w:shd w:val="clear" w:color="auto" w:fill="FFFFFF"/>
        </w:rPr>
        <w:t>payment</w:t>
      </w:r>
      <w:proofErr w:type="spellEnd"/>
      <w:r w:rsidRPr="000601AE">
        <w:rPr>
          <w:rFonts w:ascii="Palatino Linotype" w:hAnsi="Palatino Linotype" w:cs="Palatino Linotype"/>
          <w:sz w:val="20"/>
          <w:szCs w:val="20"/>
          <w:shd w:val="clear" w:color="auto" w:fill="FFFFFF"/>
        </w:rPr>
        <w:t>. Wykonawca oświadcza, że wyraża zgodę na dokonywanie przez Zamawiającego płatności w systemie podzielonej płatności.</w:t>
      </w:r>
    </w:p>
    <w:p w14:paraId="376389E8"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6. Podzieloną płatność, tzw. </w:t>
      </w:r>
      <w:proofErr w:type="spellStart"/>
      <w:r w:rsidRPr="000601AE">
        <w:rPr>
          <w:rFonts w:ascii="Palatino Linotype" w:hAnsi="Palatino Linotype" w:cs="Palatino Linotype"/>
          <w:sz w:val="20"/>
          <w:szCs w:val="20"/>
          <w:shd w:val="clear" w:color="auto" w:fill="FFFFFF"/>
        </w:rPr>
        <w:t>split</w:t>
      </w:r>
      <w:proofErr w:type="spellEnd"/>
      <w:r w:rsidRPr="000601AE">
        <w:rPr>
          <w:rFonts w:ascii="Palatino Linotype" w:hAnsi="Palatino Linotype" w:cs="Palatino Linotype"/>
          <w:sz w:val="20"/>
          <w:szCs w:val="20"/>
          <w:shd w:val="clear" w:color="auto" w:fill="FFFFFF"/>
        </w:rPr>
        <w:t xml:space="preserve"> </w:t>
      </w:r>
      <w:proofErr w:type="spellStart"/>
      <w:r w:rsidRPr="000601AE">
        <w:rPr>
          <w:rFonts w:ascii="Palatino Linotype" w:hAnsi="Palatino Linotype" w:cs="Palatino Linotype"/>
          <w:sz w:val="20"/>
          <w:szCs w:val="20"/>
          <w:shd w:val="clear" w:color="auto" w:fill="FFFFFF"/>
        </w:rPr>
        <w:t>payment</w:t>
      </w:r>
      <w:proofErr w:type="spellEnd"/>
      <w:r w:rsidRPr="000601AE">
        <w:rPr>
          <w:rFonts w:ascii="Palatino Linotype" w:hAnsi="Palatino Linotype" w:cs="Palatino Linotype"/>
          <w:sz w:val="20"/>
          <w:szCs w:val="20"/>
          <w:shd w:val="clear" w:color="auto" w:fill="FFFFFF"/>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w:t>
      </w:r>
      <w:r w:rsidRPr="000601AE">
        <w:rPr>
          <w:rFonts w:ascii="Palatino Linotype" w:hAnsi="Palatino Linotype" w:cs="Palatino Linotype"/>
          <w:sz w:val="20"/>
          <w:szCs w:val="20"/>
          <w:shd w:val="clear" w:color="auto" w:fill="FFFFFF"/>
        </w:rPr>
        <w:br/>
        <w:t xml:space="preserve">a także za świadczenia zwolnione z VAT, opodatkowane stawką 0% lub objęte odwrotnym obciążeniem. </w:t>
      </w:r>
    </w:p>
    <w:p w14:paraId="376389E9"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7. W przypadku zmiany (waloryzacja ustawowa):</w:t>
      </w:r>
    </w:p>
    <w:p w14:paraId="376389EA"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a) stawki podatku od towarów i usług,</w:t>
      </w:r>
    </w:p>
    <w:p w14:paraId="376389EB" w14:textId="77777777" w:rsidR="00436963" w:rsidRPr="000601AE" w:rsidRDefault="00053752">
      <w:pPr>
        <w:tabs>
          <w:tab w:val="left" w:pos="0"/>
        </w:tabs>
        <w:spacing w:line="200" w:lineRule="atLeast"/>
        <w:ind w:left="283" w:hanging="57"/>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b) wysokości minimalnego wynagrodzenia za pracę ustalonego na podstawie art. 2 ust. 3-5 ustawy z dnia 10 października </w:t>
      </w:r>
      <w:proofErr w:type="gramStart"/>
      <w:r w:rsidRPr="000601AE">
        <w:rPr>
          <w:rFonts w:ascii="Palatino Linotype" w:hAnsi="Palatino Linotype" w:cs="Palatino Linotype"/>
          <w:sz w:val="20"/>
          <w:szCs w:val="20"/>
          <w:shd w:val="clear" w:color="auto" w:fill="FFFFFF"/>
        </w:rPr>
        <w:t>2002r.</w:t>
      </w:r>
      <w:proofErr w:type="gramEnd"/>
      <w:r w:rsidRPr="000601AE">
        <w:rPr>
          <w:rFonts w:ascii="Palatino Linotype" w:hAnsi="Palatino Linotype" w:cs="Palatino Linotype"/>
          <w:sz w:val="20"/>
          <w:szCs w:val="20"/>
          <w:shd w:val="clear" w:color="auto" w:fill="FFFFFF"/>
        </w:rPr>
        <w:t xml:space="preserve"> o minimalnym wynagrodzeniu za pracę,</w:t>
      </w:r>
    </w:p>
    <w:p w14:paraId="376389EC" w14:textId="77777777" w:rsidR="00436963" w:rsidRPr="000601AE" w:rsidRDefault="00053752">
      <w:pPr>
        <w:tabs>
          <w:tab w:val="left" w:pos="0"/>
        </w:tabs>
        <w:spacing w:line="200" w:lineRule="atLeast"/>
        <w:ind w:left="283"/>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c)zasad podlegania ubezpieczeniom społecznym lub ubezpieczeniu zdrowotnemu lub wysokości stawki składki na ubezpieczenia społeczne lub zdrowotne,</w:t>
      </w:r>
    </w:p>
    <w:p w14:paraId="376389ED" w14:textId="77777777" w:rsidR="00436963" w:rsidRPr="000601AE" w:rsidRDefault="00053752">
      <w:pPr>
        <w:tabs>
          <w:tab w:val="left" w:pos="0"/>
        </w:tabs>
        <w:spacing w:line="200" w:lineRule="atLeast"/>
        <w:ind w:left="283"/>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d) zasad gromadzenia i wysokości wpłat do pracowniczych planów kapitałowych, o których mowa w ustawie z dnia 04 października </w:t>
      </w:r>
      <w:proofErr w:type="gramStart"/>
      <w:r w:rsidRPr="000601AE">
        <w:rPr>
          <w:rFonts w:ascii="Palatino Linotype" w:hAnsi="Palatino Linotype" w:cs="Palatino Linotype"/>
          <w:sz w:val="20"/>
          <w:szCs w:val="20"/>
          <w:shd w:val="clear" w:color="auto" w:fill="FFFFFF"/>
        </w:rPr>
        <w:t>2018r.</w:t>
      </w:r>
      <w:proofErr w:type="gramEnd"/>
      <w:r w:rsidRPr="000601AE">
        <w:rPr>
          <w:rFonts w:ascii="Palatino Linotype" w:hAnsi="Palatino Linotype" w:cs="Palatino Linotype"/>
          <w:sz w:val="20"/>
          <w:szCs w:val="20"/>
          <w:shd w:val="clear" w:color="auto" w:fill="FFFFFF"/>
        </w:rPr>
        <w:t xml:space="preserve"> o pracowniczych planach kapitałowych,</w:t>
      </w:r>
    </w:p>
    <w:p w14:paraId="376389EE" w14:textId="77777777" w:rsidR="00436963" w:rsidRPr="000601AE" w:rsidRDefault="00053752">
      <w:pPr>
        <w:tabs>
          <w:tab w:val="left" w:pos="0"/>
        </w:tabs>
        <w:spacing w:line="200" w:lineRule="atLeast"/>
        <w:ind w:left="283"/>
        <w:jc w:val="both"/>
        <w:rPr>
          <w:rFonts w:ascii="Palatino Linotype" w:hAnsi="Palatino Linotype" w:cs="Palatino Linotype"/>
          <w:sz w:val="20"/>
          <w:szCs w:val="20"/>
        </w:rPr>
      </w:pPr>
      <w:r w:rsidRPr="000601AE">
        <w:rPr>
          <w:rFonts w:ascii="Palatino Linotype" w:hAnsi="Palatino Linotype" w:cs="Palatino Linotype"/>
          <w:sz w:val="20"/>
          <w:szCs w:val="20"/>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14:paraId="376389EF"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 wynagrodzenie wszystkich pracowników oraz wszystkich osób zatrudnionych na podstawie umów cywilno-prawnych oddelegowanych do realizacji Umowy u Zamawiającego wraz ze składkami ZUS i innymi obciążeniami publiczno-prawnymi,</w:t>
      </w:r>
    </w:p>
    <w:p w14:paraId="376389F0"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w:t>
      </w:r>
      <w:r w:rsidRPr="000601AE">
        <w:rPr>
          <w:rFonts w:ascii="Palatino Linotype" w:hAnsi="Palatino Linotype" w:cs="Palatino Linotype"/>
          <w:sz w:val="20"/>
          <w:szCs w:val="20"/>
          <w:shd w:val="clear" w:color="auto" w:fill="FFFFFF"/>
        </w:rPr>
        <w:t xml:space="preserve">miany miały wpływ na zakładany zysk. Strony zgodnie oświadczają, iż Zamawiający uprawniony jest do żądania dodatkowych </w:t>
      </w:r>
      <w:r w:rsidRPr="000601AE">
        <w:rPr>
          <w:rFonts w:ascii="Palatino Linotype" w:hAnsi="Palatino Linotype" w:cs="Palatino Linotype"/>
          <w:sz w:val="20"/>
          <w:szCs w:val="20"/>
          <w:shd w:val="clear" w:color="auto" w:fill="FFFFFF"/>
        </w:rPr>
        <w:lastRenderedPageBreak/>
        <w:t>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14:paraId="376389F1"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w:t>
      </w:r>
      <w:proofErr w:type="gramStart"/>
      <w:r w:rsidRPr="000601AE">
        <w:rPr>
          <w:rFonts w:ascii="Palatino Linotype" w:hAnsi="Palatino Linotype" w:cs="Palatino Linotype"/>
          <w:sz w:val="20"/>
          <w:szCs w:val="20"/>
          <w:shd w:val="clear" w:color="auto" w:fill="FFFFFF"/>
        </w:rPr>
        <w:t>uzupełnień</w:t>
      </w:r>
      <w:proofErr w:type="gramEnd"/>
      <w:r w:rsidRPr="000601AE">
        <w:rPr>
          <w:rFonts w:ascii="Palatino Linotype" w:hAnsi="Palatino Linotype" w:cs="Palatino Linotype"/>
          <w:sz w:val="20"/>
          <w:szCs w:val="20"/>
          <w:shd w:val="clear" w:color="auto" w:fill="FFFFFF"/>
        </w:rPr>
        <w:t xml:space="preserve">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w:t>
      </w:r>
      <w:r w:rsidRPr="000601AE">
        <w:rPr>
          <w:rFonts w:ascii="Palatino Linotype" w:hAnsi="Palatino Linotype" w:cs="Palatino Linotype"/>
          <w:sz w:val="20"/>
          <w:szCs w:val="20"/>
          <w:shd w:val="clear" w:color="auto" w:fill="FFFFFF"/>
        </w:rPr>
        <w:t xml:space="preserve"> lit. a-d powinna zostać podjęta w terminie 2 miesięcy od daty przekazania przez Wykonawcę wniosku o zmianę wraz z dokumentami uzasadniającymi tę zmianę.</w:t>
      </w:r>
    </w:p>
    <w:p w14:paraId="376389F2"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9. W przypadku uznania wniosku o wprowadzenie zmiany za zasadny, Strony w terminie 7 dni zawrą aneks do umowy.</w:t>
      </w:r>
    </w:p>
    <w:p w14:paraId="376389F3"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10. Zmiana wysokości wynagrodzenia w oparciu o przesłanki określone w ust. 7 lit. a-d obowiązywać będzie od dnia podpisania aneksu, o którym mowa w zdaniu powyżej.</w:t>
      </w:r>
    </w:p>
    <w:p w14:paraId="376389F4"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11. W wypadku zmiany, o której mowa w ust. 7 lit. a wartość cen jednostkowych nie zmieni się, a określona w aneksie wartość cen brutto zostanie obliczona na podstawie nowych przepisów.</w:t>
      </w:r>
    </w:p>
    <w:p w14:paraId="376389F5"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14:paraId="376389F6"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14:paraId="376389F7"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14. 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14:paraId="376389F8"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15. 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14:paraId="376389F9" w14:textId="5119D7E6"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16. Zgodnie z art. 439 ustawy Prawo zamówień publicznych, dopuszcza się zmianę wysokości wynagrodzenia umownego, o którym mowa w § 6 ust. 1 i 2 umowy, w przypadku zmiany ceny materiałów lub kosztów związanych z realizacją zamówienia tj. wzrostu ceny materiałów lub kosztu w stosunku do cen materiałów lub kosztów zawartych </w:t>
      </w:r>
      <w:r w:rsidR="00BE79D0" w:rsidRPr="000601AE">
        <w:rPr>
          <w:rFonts w:ascii="Palatino Linotype" w:hAnsi="Palatino Linotype" w:cs="Palatino Linotype"/>
          <w:sz w:val="20"/>
          <w:szCs w:val="20"/>
          <w:shd w:val="clear" w:color="auto" w:fill="FFFFFF"/>
        </w:rPr>
        <w:t>w</w:t>
      </w:r>
      <w:r w:rsidRPr="000601AE">
        <w:rPr>
          <w:rFonts w:ascii="Palatino Linotype" w:hAnsi="Palatino Linotype" w:cs="Palatino Linotype"/>
          <w:sz w:val="20"/>
          <w:szCs w:val="20"/>
          <w:shd w:val="clear" w:color="auto" w:fill="FFFFFF"/>
        </w:rPr>
        <w:t xml:space="preserve"> </w:t>
      </w:r>
      <w:r w:rsidR="00BE79D0" w:rsidRPr="000601AE">
        <w:rPr>
          <w:rFonts w:ascii="Palatino Linotype" w:hAnsi="Palatino Linotype" w:cs="Palatino Linotype"/>
          <w:sz w:val="20"/>
          <w:szCs w:val="20"/>
        </w:rPr>
        <w:t>protokole z negocjacji</w:t>
      </w:r>
      <w:r w:rsidRPr="000601AE">
        <w:rPr>
          <w:rFonts w:ascii="Palatino Linotype" w:hAnsi="Palatino Linotype" w:cs="Palatino Linotype"/>
          <w:sz w:val="20"/>
          <w:szCs w:val="20"/>
          <w:shd w:val="clear" w:color="auto" w:fill="FFFFFF"/>
        </w:rPr>
        <w:t>, zgodnie z poniższymi zasadami.</w:t>
      </w:r>
    </w:p>
    <w:p w14:paraId="376389FA" w14:textId="6E6FBD8E"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a) wzrost cen materiałów lub kosztów będzie ustalony w oparciu o półroczny wskaźnik cen towarów i usług konsumpcyjnych ogłoszonych przez GUS, dotyczący cen wpływających na realizację Przedmiotu umowy, za okres, w którym</w:t>
      </w:r>
      <w:r w:rsidR="0019160D" w:rsidRPr="000601AE">
        <w:rPr>
          <w:rFonts w:ascii="Palatino Linotype" w:hAnsi="Palatino Linotype" w:cs="Palatino Linotype"/>
          <w:sz w:val="20"/>
          <w:szCs w:val="20"/>
          <w:shd w:val="clear" w:color="auto" w:fill="FFFFFF"/>
        </w:rPr>
        <w:t xml:space="preserve"> sporządzono</w:t>
      </w:r>
      <w:r w:rsidRPr="000601AE">
        <w:rPr>
          <w:rFonts w:ascii="Palatino Linotype" w:hAnsi="Palatino Linotype" w:cs="Palatino Linotype"/>
          <w:sz w:val="20"/>
          <w:szCs w:val="20"/>
          <w:shd w:val="clear" w:color="auto" w:fill="FFFFFF"/>
        </w:rPr>
        <w:t xml:space="preserve"> </w:t>
      </w:r>
      <w:r w:rsidR="0019160D" w:rsidRPr="000601AE">
        <w:rPr>
          <w:rFonts w:ascii="Palatino Linotype" w:hAnsi="Palatino Linotype" w:cs="Palatino Linotype"/>
          <w:sz w:val="20"/>
          <w:szCs w:val="20"/>
        </w:rPr>
        <w:t xml:space="preserve">protokół z negocjacji </w:t>
      </w:r>
      <w:r w:rsidRPr="000601AE">
        <w:rPr>
          <w:rFonts w:ascii="Palatino Linotype" w:hAnsi="Palatino Linotype" w:cs="Palatino Linotype"/>
          <w:sz w:val="20"/>
          <w:szCs w:val="20"/>
          <w:shd w:val="clear" w:color="auto" w:fill="FFFFFF"/>
        </w:rPr>
        <w:t>w stosunku do wskaźnika z dnia złożenia wniosku o waloryzację przez Wykonawcę;</w:t>
      </w:r>
    </w:p>
    <w:p w14:paraId="376389FB"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14:paraId="376389FC" w14:textId="5276E96F"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 xml:space="preserve">c) maksymalna wartość zmiany wynagrodzenia za nie może przekroczyć w całym okresie trwania umowy 10% wynagrodzenia określonego w </w:t>
      </w:r>
      <w:r w:rsidR="0019160D" w:rsidRPr="000601AE">
        <w:rPr>
          <w:rFonts w:ascii="Palatino Linotype" w:hAnsi="Palatino Linotype" w:cs="Palatino Linotype"/>
          <w:sz w:val="20"/>
          <w:szCs w:val="20"/>
        </w:rPr>
        <w:t>protokole z negocjacji</w:t>
      </w:r>
      <w:r w:rsidRPr="000601AE">
        <w:rPr>
          <w:rFonts w:ascii="Palatino Linotype" w:hAnsi="Palatino Linotype" w:cs="Palatino Linotype"/>
          <w:sz w:val="20"/>
          <w:szCs w:val="20"/>
          <w:shd w:val="clear" w:color="auto" w:fill="FFFFFF"/>
        </w:rPr>
        <w:t xml:space="preserve"> za realizację usługi konsultacji lekarskich (rozumianej jako iloczyn stawki jednostkowej za konsultację lekarską </w:t>
      </w:r>
      <w:r w:rsidR="0019160D" w:rsidRPr="000601AE">
        <w:rPr>
          <w:rFonts w:ascii="Palatino Linotype" w:hAnsi="Palatino Linotype" w:cs="Palatino Linotype"/>
          <w:sz w:val="20"/>
          <w:szCs w:val="20"/>
        </w:rPr>
        <w:t>z negocjacji</w:t>
      </w:r>
      <w:r w:rsidRPr="000601AE">
        <w:rPr>
          <w:rFonts w:ascii="Palatino Linotype" w:hAnsi="Palatino Linotype" w:cs="Palatino Linotype"/>
          <w:sz w:val="20"/>
          <w:szCs w:val="20"/>
          <w:shd w:val="clear" w:color="auto" w:fill="FFFFFF"/>
        </w:rPr>
        <w:t xml:space="preserve"> oraz ilości wykonanych konsultacji lekarskich);</w:t>
      </w:r>
    </w:p>
    <w:p w14:paraId="376389FD"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lastRenderedPageBreak/>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w:t>
      </w:r>
      <w:r w:rsidRPr="000601AE">
        <w:rPr>
          <w:rFonts w:ascii="Palatino Linotype" w:hAnsi="Palatino Linotype" w:cs="Palatino Linotype"/>
          <w:sz w:val="20"/>
          <w:szCs w:val="20"/>
          <w:shd w:val="clear" w:color="auto" w:fill="FFFFFF"/>
        </w:rPr>
        <w:t xml:space="preserve">ynagrodzenia Wykonawcy a wpływem zmiany cen materiałów lub kosztów związanych z realizacją zamówienia na kalkulację wynagrodzenia oraz do wskazania </w:t>
      </w:r>
      <w:proofErr w:type="gramStart"/>
      <w:r w:rsidRPr="000601AE">
        <w:rPr>
          <w:rFonts w:ascii="Palatino Linotype" w:hAnsi="Palatino Linotype" w:cs="Palatino Linotype"/>
          <w:sz w:val="20"/>
          <w:szCs w:val="20"/>
          <w:shd w:val="clear" w:color="auto" w:fill="FFFFFF"/>
        </w:rPr>
        <w:t>okresu</w:t>
      </w:r>
      <w:proofErr w:type="gramEnd"/>
      <w:r w:rsidRPr="000601AE">
        <w:rPr>
          <w:rFonts w:ascii="Palatino Linotype" w:hAnsi="Palatino Linotype" w:cs="Palatino Linotype"/>
          <w:sz w:val="20"/>
          <w:szCs w:val="20"/>
          <w:shd w:val="clear" w:color="auto" w:fill="FFFFFF"/>
        </w:rPr>
        <w:t xml:space="preserve"> w którym może następować zmiana wynagrodzenia Wykonawcy, przedstawiając szczegółowe wyliczenia i zależności między zmianą cen materiałów i kosztów a zmianą kosztów realizacji przedmiotu umowy;</w:t>
      </w:r>
    </w:p>
    <w:p w14:paraId="376389FE"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e)</w:t>
      </w:r>
      <w:r w:rsidRPr="000601AE">
        <w:rPr>
          <w:rFonts w:ascii="Palatino Linotype" w:hAnsi="Palatino Linotype" w:cs="Palatino Linotype"/>
          <w:sz w:val="20"/>
          <w:szCs w:val="20"/>
          <w:shd w:val="clear" w:color="auto" w:fill="FFFFFF"/>
        </w:rPr>
        <w:tab/>
        <w:t xml:space="preserve">rozpatrzenie </w:t>
      </w:r>
      <w:proofErr w:type="gramStart"/>
      <w:r w:rsidRPr="000601AE">
        <w:rPr>
          <w:rFonts w:ascii="Palatino Linotype" w:hAnsi="Palatino Linotype" w:cs="Palatino Linotype"/>
          <w:sz w:val="20"/>
          <w:szCs w:val="20"/>
          <w:shd w:val="clear" w:color="auto" w:fill="FFFFFF"/>
        </w:rPr>
        <w:t>wniosku</w:t>
      </w:r>
      <w:proofErr w:type="gramEnd"/>
      <w:r w:rsidRPr="000601AE">
        <w:rPr>
          <w:rFonts w:ascii="Palatino Linotype" w:hAnsi="Palatino Linotype" w:cs="Palatino Linotype"/>
          <w:sz w:val="20"/>
          <w:szCs w:val="20"/>
          <w:shd w:val="clear" w:color="auto" w:fill="FFFFFF"/>
        </w:rPr>
        <w:t xml:space="preserve">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14:paraId="376389FF"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f) zmiana wynagrodzenia może nastąpić jednokrotnie nie wcześniej niż po upływie 6 miesięcy od dnia zawarcia niniejszej Umowy;</w:t>
      </w:r>
    </w:p>
    <w:p w14:paraId="37638A00" w14:textId="77777777" w:rsidR="00436963" w:rsidRPr="000601AE" w:rsidRDefault="00053752">
      <w:pPr>
        <w:tabs>
          <w:tab w:val="left" w:pos="0"/>
        </w:tabs>
        <w:spacing w:line="200" w:lineRule="atLeast"/>
        <w:ind w:left="300" w:hanging="314"/>
        <w:jc w:val="both"/>
      </w:pPr>
      <w:r w:rsidRPr="000601AE">
        <w:rPr>
          <w:rFonts w:ascii="Palatino Linotype" w:eastAsia="Palatino Linotype" w:hAnsi="Palatino Linotype" w:cs="Palatino Linotype"/>
          <w:sz w:val="20"/>
          <w:szCs w:val="20"/>
          <w:shd w:val="clear" w:color="auto" w:fill="FFFFFF"/>
        </w:rPr>
        <w:t xml:space="preserve"> </w:t>
      </w:r>
      <w:r w:rsidRPr="000601AE">
        <w:rPr>
          <w:rFonts w:ascii="Palatino Linotype" w:hAnsi="Palatino Linotype" w:cs="Palatino Linotype"/>
          <w:sz w:val="20"/>
          <w:szCs w:val="20"/>
          <w:shd w:val="clear" w:color="auto" w:fill="FFFFFF"/>
        </w:rPr>
        <w:t>g) waloryzacji podlega pozostała do wypłaty część wynagrodzenia należnego Wykonawcy tj. część wynagrodzenia należna za wynagrodzenie w kolejnym okresie, w którym waloryzacja następuje.</w:t>
      </w:r>
    </w:p>
    <w:p w14:paraId="37638A01" w14:textId="77777777" w:rsidR="00436963" w:rsidRPr="000601AE" w:rsidRDefault="00053752">
      <w:pPr>
        <w:tabs>
          <w:tab w:val="left" w:pos="0"/>
        </w:tabs>
        <w:spacing w:line="200" w:lineRule="atLeast"/>
        <w:ind w:left="300" w:hanging="314"/>
        <w:jc w:val="both"/>
        <w:rPr>
          <w:rFonts w:ascii="Palatino Linotype" w:hAnsi="Palatino Linotype" w:cs="Palatino Linotype"/>
          <w:sz w:val="20"/>
          <w:szCs w:val="20"/>
          <w:shd w:val="clear" w:color="auto" w:fill="FFFFFF"/>
        </w:rPr>
      </w:pPr>
      <w:r w:rsidRPr="000601AE">
        <w:rPr>
          <w:rFonts w:ascii="Palatino Linotype" w:hAnsi="Palatino Linotype" w:cs="Palatino Linotype"/>
          <w:sz w:val="20"/>
          <w:szCs w:val="20"/>
          <w:shd w:val="clear" w:color="auto" w:fill="FFFFFF"/>
        </w:rPr>
        <w:t>17. Wykonawca, którego wynagrodzenie zostało zmienione zgodnie z ust. 16, zobowiązany jest do zmiany przysługującego podwykonawcy, z którym zawarł umowę, w zakresie odpowiadającym zmianom cen materiałów lub kosztów dotyczących zobowiązania podwykonawcy.</w:t>
      </w:r>
    </w:p>
    <w:p w14:paraId="37638A02" w14:textId="77777777" w:rsidR="00436963" w:rsidRPr="000601AE" w:rsidRDefault="00053752">
      <w:pPr>
        <w:jc w:val="center"/>
        <w:rPr>
          <w:rFonts w:ascii="Palatino Linotype" w:hAnsi="Palatino Linotype" w:cs="Palatino Linotype"/>
          <w:b/>
          <w:sz w:val="20"/>
          <w:szCs w:val="20"/>
        </w:rPr>
      </w:pPr>
      <w:r w:rsidRPr="000601AE">
        <w:rPr>
          <w:rFonts w:ascii="Palatino Linotype" w:hAnsi="Palatino Linotype" w:cs="Palatino Linotype"/>
          <w:b/>
          <w:sz w:val="20"/>
          <w:szCs w:val="20"/>
        </w:rPr>
        <w:t xml:space="preserve">§ 7. </w:t>
      </w:r>
    </w:p>
    <w:p w14:paraId="37638A03" w14:textId="77777777" w:rsidR="00436963" w:rsidRPr="000601AE" w:rsidRDefault="00053752">
      <w:pPr>
        <w:rPr>
          <w:rFonts w:ascii="Palatino Linotype" w:hAnsi="Palatino Linotype" w:cs="Palatino Linotype"/>
          <w:sz w:val="20"/>
          <w:szCs w:val="20"/>
        </w:rPr>
      </w:pPr>
      <w:r w:rsidRPr="000601AE">
        <w:rPr>
          <w:rFonts w:ascii="Palatino Linotype" w:hAnsi="Palatino Linotype" w:cs="Palatino Linotype"/>
          <w:sz w:val="20"/>
          <w:szCs w:val="20"/>
        </w:rPr>
        <w:t>Osobami wyznaczonymi do kontaktu w sprawach realizacji niniejszej umowy są:</w:t>
      </w:r>
    </w:p>
    <w:p w14:paraId="37638A04" w14:textId="77777777" w:rsidR="00436963" w:rsidRPr="000601AE" w:rsidRDefault="00053752">
      <w:pPr>
        <w:ind w:left="709" w:hanging="283"/>
        <w:jc w:val="both"/>
        <w:rPr>
          <w:rFonts w:ascii="Palatino Linotype" w:hAnsi="Palatino Linotype" w:cs="Palatino Linotype"/>
          <w:sz w:val="20"/>
          <w:szCs w:val="20"/>
        </w:rPr>
      </w:pPr>
      <w:r w:rsidRPr="000601AE">
        <w:rPr>
          <w:rFonts w:ascii="Palatino Linotype" w:hAnsi="Palatino Linotype" w:cs="Palatino Linotype"/>
          <w:sz w:val="20"/>
          <w:szCs w:val="20"/>
        </w:rPr>
        <w:t>1)</w:t>
      </w:r>
      <w:r w:rsidRPr="000601AE">
        <w:rPr>
          <w:rFonts w:ascii="Palatino Linotype" w:hAnsi="Palatino Linotype" w:cs="Palatino Linotype"/>
          <w:sz w:val="20"/>
          <w:szCs w:val="20"/>
        </w:rPr>
        <w:tab/>
        <w:t>ze strony Zamawiającego: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tel.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w:t>
      </w:r>
      <w:proofErr w:type="gramStart"/>
      <w:r w:rsidRPr="000601AE">
        <w:rPr>
          <w:rFonts w:ascii="Palatino Linotype" w:hAnsi="Palatino Linotype" w:cs="Palatino Linotype"/>
          <w:sz w:val="20"/>
          <w:szCs w:val="20"/>
        </w:rPr>
        <w:t>, ,</w:t>
      </w:r>
      <w:proofErr w:type="gramEnd"/>
      <w:r w:rsidRPr="000601AE">
        <w:rPr>
          <w:rFonts w:ascii="Palatino Linotype" w:hAnsi="Palatino Linotype" w:cs="Palatino Linotype"/>
          <w:sz w:val="20"/>
          <w:szCs w:val="20"/>
        </w:rPr>
        <w:t xml:space="preserve"> </w:t>
      </w:r>
      <w:r w:rsidRPr="000601AE">
        <w:rPr>
          <w:rFonts w:ascii="Palatino Linotype" w:hAnsi="Palatino Linotype" w:cs="Palatino Linotype"/>
          <w:sz w:val="20"/>
          <w:szCs w:val="20"/>
        </w:rPr>
        <w:br/>
      </w:r>
      <w:r w:rsidRPr="000601AE">
        <w:rPr>
          <w:rFonts w:ascii="Palatino Linotype" w:hAnsi="Palatino Linotype" w:cs="Palatino Linotype"/>
          <w:sz w:val="20"/>
          <w:szCs w:val="20"/>
        </w:rPr>
        <w:t>e-mail: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w:t>
      </w:r>
    </w:p>
    <w:p w14:paraId="37638A05" w14:textId="77777777" w:rsidR="00436963" w:rsidRPr="000601AE" w:rsidRDefault="00053752">
      <w:pPr>
        <w:ind w:left="709" w:hanging="283"/>
        <w:jc w:val="both"/>
        <w:rPr>
          <w:rFonts w:ascii="Palatino Linotype" w:hAnsi="Palatino Linotype" w:cs="Palatino Linotype"/>
          <w:sz w:val="20"/>
          <w:szCs w:val="20"/>
        </w:rPr>
      </w:pPr>
      <w:r w:rsidRPr="000601AE">
        <w:rPr>
          <w:rFonts w:ascii="Palatino Linotype" w:hAnsi="Palatino Linotype" w:cs="Palatino Linotype"/>
          <w:sz w:val="20"/>
          <w:szCs w:val="20"/>
        </w:rPr>
        <w:t>2)</w:t>
      </w:r>
      <w:r w:rsidRPr="000601AE">
        <w:rPr>
          <w:rFonts w:ascii="Palatino Linotype" w:hAnsi="Palatino Linotype" w:cs="Palatino Linotype"/>
          <w:sz w:val="20"/>
          <w:szCs w:val="20"/>
        </w:rPr>
        <w:tab/>
        <w:t>ze strony Wykonawcy: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 tel.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w:t>
      </w:r>
      <w:proofErr w:type="gramStart"/>
      <w:r w:rsidRPr="000601AE">
        <w:rPr>
          <w:rFonts w:ascii="Palatino Linotype" w:hAnsi="Palatino Linotype" w:cs="Palatino Linotype"/>
          <w:sz w:val="20"/>
          <w:szCs w:val="20"/>
        </w:rPr>
        <w:t>, ,</w:t>
      </w:r>
      <w:proofErr w:type="gramEnd"/>
      <w:r w:rsidRPr="000601AE">
        <w:rPr>
          <w:rFonts w:ascii="Palatino Linotype" w:hAnsi="Palatino Linotype" w:cs="Palatino Linotype"/>
          <w:sz w:val="20"/>
          <w:szCs w:val="20"/>
        </w:rPr>
        <w:t xml:space="preserve"> </w:t>
      </w:r>
      <w:r w:rsidRPr="000601AE">
        <w:rPr>
          <w:rFonts w:ascii="Palatino Linotype" w:hAnsi="Palatino Linotype" w:cs="Palatino Linotype"/>
          <w:sz w:val="20"/>
          <w:szCs w:val="20"/>
        </w:rPr>
        <w:br/>
        <w:t>e-mail: ………………………</w:t>
      </w:r>
      <w:proofErr w:type="gramStart"/>
      <w:r w:rsidRPr="000601AE">
        <w:rPr>
          <w:rFonts w:ascii="Palatino Linotype" w:hAnsi="Palatino Linotype" w:cs="Palatino Linotype"/>
          <w:sz w:val="20"/>
          <w:szCs w:val="20"/>
        </w:rPr>
        <w:t>…….</w:t>
      </w:r>
      <w:proofErr w:type="gramEnd"/>
      <w:r w:rsidRPr="000601AE">
        <w:rPr>
          <w:rFonts w:ascii="Palatino Linotype" w:hAnsi="Palatino Linotype" w:cs="Palatino Linotype"/>
          <w:sz w:val="20"/>
          <w:szCs w:val="20"/>
        </w:rPr>
        <w:t>.</w:t>
      </w:r>
    </w:p>
    <w:p w14:paraId="37638A06" w14:textId="77777777" w:rsidR="00436963" w:rsidRPr="000601AE" w:rsidRDefault="00436963">
      <w:pPr>
        <w:jc w:val="both"/>
        <w:rPr>
          <w:rFonts w:ascii="Palatino Linotype" w:hAnsi="Palatino Linotype" w:cs="Palatino Linotype"/>
          <w:b/>
          <w:sz w:val="20"/>
          <w:szCs w:val="20"/>
        </w:rPr>
      </w:pPr>
    </w:p>
    <w:p w14:paraId="37638A07" w14:textId="77777777" w:rsidR="00436963" w:rsidRPr="000601AE" w:rsidRDefault="00053752">
      <w:pPr>
        <w:keepNext/>
        <w:jc w:val="center"/>
        <w:rPr>
          <w:rFonts w:ascii="Palatino Linotype" w:hAnsi="Palatino Linotype" w:cs="Palatino Linotype"/>
          <w:b/>
          <w:sz w:val="20"/>
          <w:szCs w:val="20"/>
        </w:rPr>
      </w:pPr>
      <w:r w:rsidRPr="000601AE">
        <w:rPr>
          <w:rFonts w:ascii="Palatino Linotype" w:hAnsi="Palatino Linotype" w:cs="Palatino Linotype"/>
          <w:b/>
          <w:sz w:val="20"/>
          <w:szCs w:val="20"/>
        </w:rPr>
        <w:t>§ 8.</w:t>
      </w:r>
    </w:p>
    <w:p w14:paraId="37638A08" w14:textId="77777777" w:rsidR="00436963" w:rsidRPr="000601AE" w:rsidRDefault="00053752">
      <w:pPr>
        <w:numPr>
          <w:ilvl w:val="0"/>
          <w:numId w:val="4"/>
        </w:numPr>
        <w:tabs>
          <w:tab w:val="clear" w:pos="720"/>
          <w:tab w:val="left" w:pos="285"/>
        </w:tabs>
        <w:suppressAutoHyphens w:val="0"/>
        <w:ind w:left="283" w:hanging="283"/>
        <w:jc w:val="both"/>
        <w:rPr>
          <w:rFonts w:ascii="Palatino Linotype" w:eastAsia="Calibri" w:hAnsi="Palatino Linotype" w:cs="Palatino Linotype"/>
          <w:sz w:val="20"/>
          <w:szCs w:val="20"/>
        </w:rPr>
      </w:pPr>
      <w:r w:rsidRPr="000601AE">
        <w:rPr>
          <w:rFonts w:ascii="Palatino Linotype" w:eastAsia="Calibri" w:hAnsi="Palatino Linotype" w:cs="Palatino Linotype"/>
          <w:sz w:val="20"/>
          <w:szCs w:val="20"/>
        </w:rPr>
        <w:t xml:space="preserve">Kary umowne z tytułu </w:t>
      </w:r>
      <w:proofErr w:type="gramStart"/>
      <w:r w:rsidRPr="000601AE">
        <w:rPr>
          <w:rFonts w:ascii="Palatino Linotype" w:eastAsia="Calibri" w:hAnsi="Palatino Linotype" w:cs="Palatino Linotype"/>
          <w:sz w:val="20"/>
          <w:szCs w:val="20"/>
        </w:rPr>
        <w:t>nie wykonania</w:t>
      </w:r>
      <w:proofErr w:type="gramEnd"/>
      <w:r w:rsidRPr="000601AE">
        <w:rPr>
          <w:rFonts w:ascii="Palatino Linotype" w:eastAsia="Calibri" w:hAnsi="Palatino Linotype" w:cs="Palatino Linotype"/>
          <w:sz w:val="20"/>
          <w:szCs w:val="20"/>
        </w:rPr>
        <w:t xml:space="preserve"> lub nienależytego wykonania przez Wykonawcę zobowiązań wynikających z niniejszej umowy, mogą być naliczane przez Zamawiającego w następujących przypadkach i wysokościach: </w:t>
      </w:r>
    </w:p>
    <w:p w14:paraId="37638A09" w14:textId="77777777" w:rsidR="00436963" w:rsidRPr="000601AE" w:rsidRDefault="00053752">
      <w:pPr>
        <w:suppressAutoHyphens w:val="0"/>
        <w:ind w:left="510" w:hanging="227"/>
        <w:jc w:val="both"/>
      </w:pPr>
      <w:r w:rsidRPr="000601AE">
        <w:rPr>
          <w:rFonts w:ascii="Palatino Linotype" w:eastAsia="Calibri" w:hAnsi="Palatino Linotype" w:cs="Palatino Linotype"/>
          <w:sz w:val="20"/>
          <w:szCs w:val="20"/>
        </w:rPr>
        <w:t>1) za odstąpienie od umowy przez Zamawiającego lub Wykonawcę z przyczyn leżących po stronie Wykonawcy - w wysokości 10 % łącznej maksymalnej wartości umowy, o której mow</w:t>
      </w:r>
      <w:r w:rsidRPr="000601AE">
        <w:rPr>
          <w:rFonts w:ascii="Palatino Linotype" w:eastAsia="Calibri" w:hAnsi="Palatino Linotype" w:cs="Palatino Linotype"/>
          <w:sz w:val="20"/>
          <w:szCs w:val="20"/>
          <w:shd w:val="clear" w:color="auto" w:fill="FFFFFF"/>
        </w:rPr>
        <w:t>a w § 6 ust. 1;</w:t>
      </w:r>
    </w:p>
    <w:p w14:paraId="37638A0A" w14:textId="77777777" w:rsidR="00436963" w:rsidRPr="000601AE" w:rsidRDefault="00053752">
      <w:pPr>
        <w:suppressAutoHyphens w:val="0"/>
        <w:ind w:left="510" w:hanging="227"/>
        <w:jc w:val="both"/>
        <w:rPr>
          <w:rFonts w:ascii="Palatino Linotype" w:hAnsi="Palatino Linotype" w:cs="Palatino Linotype"/>
          <w:sz w:val="20"/>
          <w:szCs w:val="20"/>
        </w:rPr>
      </w:pPr>
      <w:r w:rsidRPr="000601AE">
        <w:rPr>
          <w:rFonts w:ascii="Palatino Linotype" w:hAnsi="Palatino Linotype" w:cs="Palatino Linotype"/>
          <w:sz w:val="20"/>
          <w:szCs w:val="20"/>
        </w:rPr>
        <w:t>2) za każdy przypadek stwierdzenia przez Zamawiającego niewykonania lub nienależytego wykonania obowiązków umownych przez Wykonawcę, np.:</w:t>
      </w:r>
    </w:p>
    <w:p w14:paraId="37638A0B" w14:textId="77777777" w:rsidR="00436963" w:rsidRPr="000601AE" w:rsidRDefault="00053752">
      <w:pPr>
        <w:suppressAutoHyphens w:val="0"/>
        <w:ind w:left="680" w:hanging="170"/>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a) realizowanie konsultacji w sposób niezgodny z opisem przedmiotu zamówienia, a w szczególności zaniechanie prowadzenia dokumentacji lub niekompletność dokumentacji uczestników, </w:t>
      </w:r>
    </w:p>
    <w:p w14:paraId="37638A0C" w14:textId="77777777" w:rsidR="00436963" w:rsidRPr="000601AE" w:rsidRDefault="00053752">
      <w:pPr>
        <w:suppressAutoHyphens w:val="0"/>
        <w:ind w:left="680" w:hanging="170"/>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b) nierealizowanie konsultacji zgodnie z harmonogramem, </w:t>
      </w:r>
    </w:p>
    <w:p w14:paraId="37638A0D" w14:textId="7C5597E1" w:rsidR="00436963" w:rsidRPr="000601AE" w:rsidRDefault="00053752">
      <w:pPr>
        <w:suppressAutoHyphens w:val="0"/>
        <w:ind w:left="680" w:hanging="170"/>
        <w:jc w:val="both"/>
      </w:pPr>
      <w:r w:rsidRPr="000601AE">
        <w:rPr>
          <w:rFonts w:ascii="Palatino Linotype" w:hAnsi="Palatino Linotype" w:cs="Palatino Linotype"/>
          <w:sz w:val="20"/>
          <w:szCs w:val="20"/>
        </w:rPr>
        <w:t xml:space="preserve">c) stwierdzenie przez Zamawiającego zaniechania realizacji przedmiotu umowy przez osobę wskazaną w </w:t>
      </w:r>
      <w:r w:rsidR="00A93BCD" w:rsidRPr="000601AE">
        <w:rPr>
          <w:rFonts w:ascii="Palatino Linotype" w:hAnsi="Palatino Linotype" w:cs="Palatino Linotype"/>
          <w:sz w:val="20"/>
          <w:szCs w:val="20"/>
        </w:rPr>
        <w:t>protokole z negocjacji</w:t>
      </w:r>
      <w:r w:rsidRPr="000601AE">
        <w:rPr>
          <w:rFonts w:ascii="Palatino Linotype" w:hAnsi="Palatino Linotype" w:cs="Palatino Linotype"/>
          <w:sz w:val="20"/>
          <w:szCs w:val="20"/>
        </w:rPr>
        <w:t xml:space="preserve"> lub dokonanie przez Wykonawcę zamiany osoby wskazanej </w:t>
      </w:r>
      <w:r w:rsidR="00A93BCD" w:rsidRPr="000601AE">
        <w:rPr>
          <w:rFonts w:ascii="Palatino Linotype" w:hAnsi="Palatino Linotype" w:cs="Palatino Linotype"/>
          <w:sz w:val="20"/>
          <w:szCs w:val="20"/>
        </w:rPr>
        <w:t xml:space="preserve">w protokole </w:t>
      </w:r>
      <w:r w:rsidRPr="000601AE">
        <w:rPr>
          <w:rFonts w:ascii="Palatino Linotype" w:hAnsi="Palatino Linotype" w:cs="Palatino Linotype"/>
          <w:color w:val="000000"/>
          <w:sz w:val="20"/>
          <w:szCs w:val="20"/>
        </w:rPr>
        <w:t>na inną osobę – bez zgody Zamawiającego,</w:t>
      </w:r>
    </w:p>
    <w:p w14:paraId="37638A0E" w14:textId="77777777" w:rsidR="00436963" w:rsidRPr="000601AE" w:rsidRDefault="00053752">
      <w:pPr>
        <w:suppressAutoHyphens w:val="0"/>
        <w:ind w:left="680" w:hanging="170"/>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d) powierzenie wykonania całości lub części umowy (wykonanie chociażby jednej konsultacji) przez podwykonawcę nie posiadającego uprawnień i kompetencji takich jak wykonawca – tj. naruszenie § 1 ust. 11 niniejszej umowy</w:t>
      </w:r>
    </w:p>
    <w:p w14:paraId="37638A0F" w14:textId="77777777" w:rsidR="00436963" w:rsidRPr="000601AE" w:rsidRDefault="00053752">
      <w:pPr>
        <w:suppressAutoHyphens w:val="0"/>
        <w:ind w:left="680" w:hanging="170"/>
        <w:jc w:val="both"/>
      </w:pPr>
      <w:r w:rsidRPr="000601AE">
        <w:rPr>
          <w:rFonts w:ascii="Palatino Linotype" w:eastAsia="Calibri" w:hAnsi="Palatino Linotype" w:cs="Palatino Linotype"/>
          <w:color w:val="000000"/>
          <w:sz w:val="20"/>
          <w:szCs w:val="20"/>
        </w:rPr>
        <w:t>-</w:t>
      </w:r>
      <w:r w:rsidRPr="000601AE">
        <w:rPr>
          <w:rFonts w:ascii="Palatino Linotype" w:eastAsia="Calibri" w:hAnsi="Palatino Linotype" w:cs="Palatino Linotype"/>
          <w:sz w:val="20"/>
          <w:szCs w:val="20"/>
        </w:rPr>
        <w:t xml:space="preserve"> Zamawiający ma prawo do nałożenia na Wykonawcę kary umownej w wysokości 50,00 złotych (</w:t>
      </w:r>
      <w:r w:rsidRPr="000601AE">
        <w:rPr>
          <w:rFonts w:ascii="Palatino Linotype" w:eastAsia="Calibri" w:hAnsi="Palatino Linotype" w:cs="Palatino Linotype"/>
          <w:i/>
          <w:sz w:val="20"/>
          <w:szCs w:val="20"/>
        </w:rPr>
        <w:t>słownie: pięćdziesiąt złotych 00/100</w:t>
      </w:r>
      <w:r w:rsidRPr="000601AE">
        <w:rPr>
          <w:rFonts w:ascii="Palatino Linotype" w:eastAsia="Calibri" w:hAnsi="Palatino Linotype" w:cs="Palatino Linotype"/>
          <w:sz w:val="20"/>
          <w:szCs w:val="20"/>
        </w:rPr>
        <w:t>) oddzielnie za każdy taki stwierdzony przypadek.</w:t>
      </w:r>
    </w:p>
    <w:p w14:paraId="37638A10" w14:textId="77777777" w:rsidR="00436963" w:rsidRPr="000601AE" w:rsidRDefault="00053752">
      <w:pPr>
        <w:suppressAutoHyphens w:val="0"/>
        <w:ind w:left="510"/>
        <w:jc w:val="both"/>
      </w:pPr>
      <w:r w:rsidRPr="000601AE">
        <w:rPr>
          <w:rFonts w:ascii="Palatino Linotype" w:eastAsia="Calibri" w:hAnsi="Palatino Linotype" w:cs="Palatino Linotype"/>
          <w:sz w:val="20"/>
          <w:szCs w:val="20"/>
        </w:rPr>
        <w:t>Kara umowna zostanie nałożona przez Zamawiającego na Wykonawcę w sytuacji stwierdzenia przez Zamawiającego nieprzestrzegania przez Wykonawcę wymagań Zamawiającego. Takie naruszenia za każdym razem będą stwierdzane przez Zamawiającego w formie pisemnej informacji skierowanej do Wykonawcy z</w:t>
      </w:r>
      <w:r w:rsidRPr="000601AE">
        <w:rPr>
          <w:rFonts w:ascii="Palatino Linotype" w:hAnsi="Palatino Linotype" w:cs="Palatino Linotype"/>
          <w:sz w:val="20"/>
          <w:szCs w:val="20"/>
        </w:rPr>
        <w:t xml:space="preserve"> </w:t>
      </w:r>
      <w:r w:rsidRPr="000601AE">
        <w:rPr>
          <w:rFonts w:ascii="Palatino Linotype" w:eastAsia="Calibri" w:hAnsi="Palatino Linotype" w:cs="Palatino Linotype"/>
          <w:sz w:val="20"/>
          <w:szCs w:val="20"/>
        </w:rPr>
        <w:t>nałożeniem kary umownej.</w:t>
      </w:r>
    </w:p>
    <w:p w14:paraId="37638A11" w14:textId="77777777" w:rsidR="00436963" w:rsidRPr="000601AE" w:rsidRDefault="00053752">
      <w:pPr>
        <w:suppressAutoHyphens w:val="0"/>
        <w:ind w:left="510" w:hanging="227"/>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3) w przypadku braku zapłaty lub nieterminowej zapłaty przez Wykonawcę wynagrodzenia należnego podwykonawcom z tytułu zmiany wysokości wynagrodzenia, o której mowa § 6 ust. 17 w wysokości 0,02% maksymalnego wynagrodzenia brutto, o którym mowa odpowiednio w § 6 ust. </w:t>
      </w:r>
      <w:proofErr w:type="gramStart"/>
      <w:r w:rsidRPr="000601AE">
        <w:rPr>
          <w:rFonts w:ascii="Palatino Linotype" w:hAnsi="Palatino Linotype" w:cs="Palatino Linotype"/>
          <w:sz w:val="20"/>
          <w:szCs w:val="20"/>
        </w:rPr>
        <w:t>1  za</w:t>
      </w:r>
      <w:proofErr w:type="gramEnd"/>
      <w:r w:rsidRPr="000601AE">
        <w:rPr>
          <w:rFonts w:ascii="Palatino Linotype" w:hAnsi="Palatino Linotype" w:cs="Palatino Linotype"/>
          <w:sz w:val="20"/>
          <w:szCs w:val="20"/>
        </w:rPr>
        <w:t xml:space="preserve"> każdy rozpoczęty dzień zwłoki, przy czym kara umowna liczona będzie oddzielnie za każdy stwierdzony przypadek.</w:t>
      </w:r>
    </w:p>
    <w:p w14:paraId="37638A12" w14:textId="77777777" w:rsidR="00436963" w:rsidRPr="000601AE" w:rsidRDefault="00053752">
      <w:pPr>
        <w:suppressAutoHyphens w:val="0"/>
        <w:ind w:left="283" w:hanging="283"/>
        <w:jc w:val="both"/>
        <w:rPr>
          <w:rFonts w:ascii="Palatino Linotype" w:eastAsia="Calibri" w:hAnsi="Palatino Linotype" w:cs="Palatino Linotype"/>
          <w:sz w:val="20"/>
          <w:szCs w:val="20"/>
        </w:rPr>
      </w:pPr>
      <w:r w:rsidRPr="000601AE">
        <w:rPr>
          <w:rFonts w:ascii="Palatino Linotype" w:eastAsia="Calibri" w:hAnsi="Palatino Linotype" w:cs="Palatino Linotype"/>
          <w:sz w:val="20"/>
          <w:szCs w:val="20"/>
        </w:rPr>
        <w:lastRenderedPageBreak/>
        <w:t>2.  Wykonawca wyraża zgodę na dokonanie potrąceń kar umownych z wynagrodzenia przysługującego mu z tytułu realizacji przedmiotu zamówienia.</w:t>
      </w:r>
    </w:p>
    <w:p w14:paraId="37638A13" w14:textId="77777777" w:rsidR="00436963" w:rsidRPr="000601AE" w:rsidRDefault="00053752">
      <w:pPr>
        <w:suppressAutoHyphens w:val="0"/>
        <w:ind w:left="283" w:hanging="283"/>
        <w:jc w:val="both"/>
      </w:pPr>
      <w:r w:rsidRPr="000601AE">
        <w:rPr>
          <w:rFonts w:ascii="Palatino Linotype" w:eastAsia="Calibri" w:hAnsi="Palatino Linotype" w:cs="Palatino Linotype"/>
          <w:sz w:val="20"/>
          <w:szCs w:val="20"/>
        </w:rPr>
        <w:t xml:space="preserve">3. </w:t>
      </w:r>
      <w:r w:rsidRPr="000601AE">
        <w:rPr>
          <w:rFonts w:ascii="Palatino Linotype" w:eastAsia="Calibri" w:hAnsi="Palatino Linotype" w:cs="Palatino Linotype"/>
          <w:color w:val="000000"/>
          <w:sz w:val="20"/>
          <w:szCs w:val="20"/>
        </w:rPr>
        <w:t xml:space="preserve">Łączna maksymalna wartość kar umownych jakiej może domagać się Zamawiający wobec Wykonawcy w całym okresie trwania niniejszej umowy – nie może przekroczyć 30 % maksymalnej wartości przedmiotu </w:t>
      </w:r>
      <w:proofErr w:type="gramStart"/>
      <w:r w:rsidRPr="000601AE">
        <w:rPr>
          <w:rFonts w:ascii="Palatino Linotype" w:eastAsia="Calibri" w:hAnsi="Palatino Linotype" w:cs="Palatino Linotype"/>
          <w:color w:val="000000"/>
          <w:sz w:val="20"/>
          <w:szCs w:val="20"/>
        </w:rPr>
        <w:t>umowy,  o</w:t>
      </w:r>
      <w:proofErr w:type="gramEnd"/>
      <w:r w:rsidRPr="000601AE">
        <w:rPr>
          <w:rFonts w:ascii="Palatino Linotype" w:eastAsia="Calibri" w:hAnsi="Palatino Linotype" w:cs="Palatino Linotype"/>
          <w:color w:val="000000"/>
          <w:sz w:val="20"/>
          <w:szCs w:val="20"/>
        </w:rPr>
        <w:t xml:space="preserve"> którym mowa w § 6 ust. 1.</w:t>
      </w:r>
    </w:p>
    <w:p w14:paraId="37638A14" w14:textId="77777777" w:rsidR="00436963" w:rsidRPr="000601AE" w:rsidRDefault="00053752">
      <w:pPr>
        <w:suppressAutoHyphens w:val="0"/>
        <w:spacing w:line="200" w:lineRule="atLeast"/>
        <w:ind w:left="283" w:hanging="283"/>
        <w:jc w:val="both"/>
      </w:pPr>
      <w:r w:rsidRPr="000601AE">
        <w:rPr>
          <w:rFonts w:ascii="Palatino Linotype" w:eastAsia="Calibri" w:hAnsi="Palatino Linotype" w:cs="Palatino Linotype"/>
          <w:color w:val="000000"/>
          <w:sz w:val="20"/>
          <w:szCs w:val="20"/>
        </w:rPr>
        <w:t xml:space="preserve">4. </w:t>
      </w:r>
      <w:r w:rsidRPr="000601AE">
        <w:rPr>
          <w:rFonts w:ascii="Palatino Linotype" w:eastAsia="Calibri" w:hAnsi="Palatino Linotype" w:cs="Palatino Linotype"/>
          <w:sz w:val="20"/>
          <w:szCs w:val="20"/>
        </w:rPr>
        <w:t xml:space="preserve">W przypadku niewykonania lub nienależytego wykonania przez Wykonawcę zobowiązań umownych nieobjętych odszkodowaniem w formie kar umownych Wykonawca będzie ponosił odpowiedzialność odszkodowawczą na zasadach ogólnych określonych przepisami Kodeksu Cywilnego. </w:t>
      </w:r>
    </w:p>
    <w:p w14:paraId="37638A15" w14:textId="77777777" w:rsidR="00436963" w:rsidRPr="000601AE" w:rsidRDefault="00053752">
      <w:pPr>
        <w:suppressAutoHyphens w:val="0"/>
        <w:spacing w:line="200" w:lineRule="atLeast"/>
        <w:ind w:left="283" w:hanging="283"/>
        <w:jc w:val="both"/>
      </w:pPr>
      <w:r w:rsidRPr="000601AE">
        <w:rPr>
          <w:rStyle w:val="Pogrubienie"/>
          <w:rFonts w:ascii="Palatino Linotype" w:hAnsi="Palatino Linotype" w:cs="Palatino Linotype"/>
          <w:b w:val="0"/>
          <w:sz w:val="20"/>
        </w:rPr>
        <w:t>5. Wykonawca</w:t>
      </w:r>
      <w:r w:rsidRPr="000601AE">
        <w:rPr>
          <w:rFonts w:ascii="Palatino Linotype" w:hAnsi="Palatino Linotype" w:cs="Palatino Linotype"/>
          <w:sz w:val="20"/>
        </w:rPr>
        <w:t xml:space="preserve"> zobowiązuje się do naprawienia w pełnej wysokości szkody wyrządzonej </w:t>
      </w:r>
      <w:r w:rsidRPr="000601AE">
        <w:rPr>
          <w:rStyle w:val="Pogrubienie"/>
          <w:rFonts w:ascii="Palatino Linotype" w:hAnsi="Palatino Linotype" w:cs="Palatino Linotype"/>
          <w:b w:val="0"/>
          <w:sz w:val="20"/>
        </w:rPr>
        <w:t>Zamawiającemu</w:t>
      </w:r>
      <w:r w:rsidRPr="000601AE">
        <w:rPr>
          <w:rFonts w:ascii="Palatino Linotype" w:hAnsi="Palatino Linotype" w:cs="Palatino Linotype"/>
          <w:sz w:val="20"/>
        </w:rPr>
        <w:t xml:space="preserve"> wskutek niewykonania lub nienależytego </w:t>
      </w:r>
      <w:r w:rsidRPr="000601AE">
        <w:rPr>
          <w:rFonts w:ascii="Palatino Linotype" w:hAnsi="Palatino Linotype" w:cs="Palatino Linotype"/>
          <w:color w:val="000000"/>
          <w:sz w:val="20"/>
        </w:rPr>
        <w:t xml:space="preserve">wykonania umowy. Wykonawca jest także zobowiązany do pokrycia kosztów nałożonej kary, sankcji, roszczenia o zwrot należności przyznanych w ramach Projektu, o którym mowa w § 11 niniejszej umowy - przez jednostkę kontrolującą Zamawiającego w ramach Projektu, o którym mowa w § 11 niniejszej umowy – jeżeli nałożona na Zamawiającego kara, roszczenie o zwrot należności, </w:t>
      </w:r>
      <w:proofErr w:type="gramStart"/>
      <w:r w:rsidRPr="000601AE">
        <w:rPr>
          <w:rFonts w:ascii="Palatino Linotype" w:hAnsi="Palatino Linotype" w:cs="Palatino Linotype"/>
          <w:color w:val="000000"/>
          <w:sz w:val="20"/>
        </w:rPr>
        <w:t>sankcja  -</w:t>
      </w:r>
      <w:proofErr w:type="gramEnd"/>
      <w:r w:rsidRPr="000601AE">
        <w:rPr>
          <w:rFonts w:ascii="Palatino Linotype" w:hAnsi="Palatino Linotype" w:cs="Palatino Linotype"/>
          <w:color w:val="000000"/>
          <w:sz w:val="20"/>
        </w:rPr>
        <w:t xml:space="preserve"> wiąże się </w:t>
      </w:r>
      <w:r w:rsidRPr="000601AE">
        <w:rPr>
          <w:rFonts w:ascii="Palatino Linotype" w:hAnsi="Palatino Linotype" w:cs="Palatino Linotype"/>
          <w:color w:val="000000"/>
          <w:sz w:val="20"/>
        </w:rPr>
        <w:t>z działaniem/ zaniechaniem Wykonawcy.</w:t>
      </w:r>
    </w:p>
    <w:p w14:paraId="37638A16" w14:textId="77777777" w:rsidR="00436963" w:rsidRPr="000601AE" w:rsidRDefault="00053752">
      <w:pPr>
        <w:suppressAutoHyphens w:val="0"/>
        <w:spacing w:line="200" w:lineRule="atLeast"/>
        <w:ind w:left="283" w:hanging="283"/>
        <w:jc w:val="both"/>
      </w:pPr>
      <w:bookmarkStart w:id="0" w:name="_Hlk116653798"/>
      <w:r w:rsidRPr="000601AE">
        <w:rPr>
          <w:rStyle w:val="Pogrubienie"/>
          <w:rFonts w:ascii="Palatino Linotype" w:hAnsi="Palatino Linotype" w:cs="Palatino Linotype"/>
          <w:b w:val="0"/>
          <w:sz w:val="20"/>
        </w:rPr>
        <w:t xml:space="preserve">6. W razie stwierdzenia przez Zamawiającego, że Przedmiot </w:t>
      </w:r>
      <w:proofErr w:type="gramStart"/>
      <w:r w:rsidRPr="000601AE">
        <w:rPr>
          <w:rStyle w:val="Pogrubienie"/>
          <w:rFonts w:ascii="Palatino Linotype" w:hAnsi="Palatino Linotype" w:cs="Palatino Linotype"/>
          <w:b w:val="0"/>
          <w:sz w:val="20"/>
        </w:rPr>
        <w:t>umowy  jest</w:t>
      </w:r>
      <w:proofErr w:type="gramEnd"/>
      <w:r w:rsidRPr="000601AE">
        <w:rPr>
          <w:rStyle w:val="Pogrubienie"/>
          <w:rFonts w:ascii="Palatino Linotype" w:hAnsi="Palatino Linotype" w:cs="Palatino Linotype"/>
          <w:b w:val="0"/>
          <w:sz w:val="20"/>
        </w:rPr>
        <w:t xml:space="preserve"> wykonywany w sposób wadliwy lub sprzeczny z umową, Zamawiający może żądać odpowiedniego obniżenia wynagrodzenia</w:t>
      </w:r>
      <w:bookmarkEnd w:id="0"/>
      <w:r w:rsidRPr="000601AE">
        <w:rPr>
          <w:rStyle w:val="Pogrubienie"/>
          <w:rFonts w:ascii="Palatino Linotype" w:hAnsi="Palatino Linotype" w:cs="Palatino Linotype"/>
          <w:b w:val="0"/>
          <w:sz w:val="20"/>
        </w:rPr>
        <w:t>.</w:t>
      </w:r>
    </w:p>
    <w:p w14:paraId="37638A17" w14:textId="77777777" w:rsidR="00436963" w:rsidRPr="000601AE" w:rsidRDefault="00053752">
      <w:pPr>
        <w:pStyle w:val="Tekstpodstawowy"/>
        <w:tabs>
          <w:tab w:val="clear" w:pos="720"/>
          <w:tab w:val="clear" w:pos="3261"/>
          <w:tab w:val="left" w:pos="284"/>
        </w:tabs>
        <w:autoSpaceDE/>
        <w:spacing w:line="240" w:lineRule="auto"/>
        <w:ind w:left="283" w:hanging="283"/>
      </w:pPr>
      <w:r w:rsidRPr="000601AE">
        <w:rPr>
          <w:rStyle w:val="Pogrubienie"/>
          <w:rFonts w:ascii="Palatino Linotype" w:hAnsi="Palatino Linotype" w:cs="Palatino Linotype"/>
          <w:b w:val="0"/>
          <w:sz w:val="20"/>
        </w:rPr>
        <w:t>7.</w:t>
      </w:r>
      <w:r w:rsidRPr="000601AE">
        <w:rPr>
          <w:rStyle w:val="Pogrubienie"/>
          <w:rFonts w:ascii="Palatino Linotype" w:hAnsi="Palatino Linotype" w:cs="Palatino Linotype"/>
          <w:b w:val="0"/>
          <w:sz w:val="20"/>
        </w:rPr>
        <w:tab/>
        <w:t>Wykonawca</w:t>
      </w:r>
      <w:r w:rsidRPr="000601AE">
        <w:rPr>
          <w:rFonts w:ascii="Palatino Linotype" w:hAnsi="Palatino Linotype" w:cs="Palatino Linotype"/>
          <w:sz w:val="20"/>
        </w:rPr>
        <w:t xml:space="preserve"> zobowiązuje się do naprawienia w pełnej wysokości szkody wyrządzonej </w:t>
      </w:r>
      <w:r w:rsidRPr="000601AE">
        <w:rPr>
          <w:rStyle w:val="Pogrubienie"/>
          <w:rFonts w:ascii="Palatino Linotype" w:hAnsi="Palatino Linotype" w:cs="Palatino Linotype"/>
          <w:b w:val="0"/>
          <w:sz w:val="20"/>
        </w:rPr>
        <w:t>Zamawiającemu</w:t>
      </w:r>
      <w:r w:rsidRPr="000601AE">
        <w:rPr>
          <w:rFonts w:ascii="Palatino Linotype" w:hAnsi="Palatino Linotype" w:cs="Palatino Linotype"/>
          <w:sz w:val="20"/>
        </w:rPr>
        <w:t xml:space="preserve"> wskutek niewykonania lub nienależytego wykonania um</w:t>
      </w:r>
      <w:r w:rsidRPr="000601AE">
        <w:rPr>
          <w:rFonts w:ascii="Palatino Linotype" w:hAnsi="Palatino Linotype" w:cs="Palatino Linotype"/>
          <w:color w:val="000000"/>
          <w:sz w:val="20"/>
        </w:rPr>
        <w:t xml:space="preserve">owy. Wykonawca jest także zobowiązany do pokrycia kosztów nałożonej kary, sankcji, roszczenia o zwrot należności przyznanych w ramach Projektu, o którym mowa w § 12 niniejszej umowy - przez jednostkę kontrolującą Zamawiającego w ramach Projektu, o którym mowa w § 12 niniejszej umowy – jeżeli nałożona na Zamawiającego kara, roszczenie o zwrot należności, </w:t>
      </w:r>
      <w:proofErr w:type="gramStart"/>
      <w:r w:rsidRPr="000601AE">
        <w:rPr>
          <w:rFonts w:ascii="Palatino Linotype" w:hAnsi="Palatino Linotype" w:cs="Palatino Linotype"/>
          <w:color w:val="000000"/>
          <w:sz w:val="20"/>
        </w:rPr>
        <w:t>sankcja  -</w:t>
      </w:r>
      <w:proofErr w:type="gramEnd"/>
      <w:r w:rsidRPr="000601AE">
        <w:rPr>
          <w:rFonts w:ascii="Palatino Linotype" w:hAnsi="Palatino Linotype" w:cs="Palatino Linotype"/>
          <w:color w:val="000000"/>
          <w:sz w:val="20"/>
        </w:rPr>
        <w:t xml:space="preserve"> </w:t>
      </w:r>
      <w:r w:rsidRPr="000601AE">
        <w:rPr>
          <w:rFonts w:ascii="Palatino Linotype" w:hAnsi="Palatino Linotype" w:cs="Palatino Linotype"/>
          <w:color w:val="000000"/>
          <w:sz w:val="20"/>
        </w:rPr>
        <w:t xml:space="preserve">wiąże się z działaniem/ zaniechaniem Wykonawcy. </w:t>
      </w:r>
    </w:p>
    <w:p w14:paraId="37638A18" w14:textId="77777777" w:rsidR="00436963" w:rsidRPr="000601AE" w:rsidRDefault="00053752">
      <w:pPr>
        <w:pStyle w:val="Tekstpodstawowy"/>
        <w:tabs>
          <w:tab w:val="clear" w:pos="720"/>
          <w:tab w:val="clear" w:pos="3261"/>
          <w:tab w:val="left" w:pos="284"/>
        </w:tabs>
        <w:autoSpaceDE/>
        <w:spacing w:line="240" w:lineRule="auto"/>
        <w:ind w:left="227" w:hanging="227"/>
      </w:pPr>
      <w:r w:rsidRPr="000601AE">
        <w:rPr>
          <w:rFonts w:ascii="Palatino Linotype" w:hAnsi="Palatino Linotype" w:cs="Palatino Linotype"/>
          <w:color w:val="000000"/>
          <w:sz w:val="20"/>
        </w:rPr>
        <w:t xml:space="preserve">8. W razie stwierdzenia przez Zamawiającego, że Przedmiot </w:t>
      </w:r>
      <w:proofErr w:type="gramStart"/>
      <w:r w:rsidRPr="000601AE">
        <w:rPr>
          <w:rFonts w:ascii="Palatino Linotype" w:hAnsi="Palatino Linotype" w:cs="Palatino Linotype"/>
          <w:color w:val="000000"/>
          <w:sz w:val="20"/>
        </w:rPr>
        <w:t>umowy  jest</w:t>
      </w:r>
      <w:proofErr w:type="gramEnd"/>
      <w:r w:rsidRPr="000601AE">
        <w:rPr>
          <w:rFonts w:ascii="Palatino Linotype" w:hAnsi="Palatino Linotype" w:cs="Palatino Linotype"/>
          <w:color w:val="000000"/>
          <w:sz w:val="20"/>
        </w:rPr>
        <w:t xml:space="preserve"> w</w:t>
      </w:r>
      <w:r w:rsidRPr="000601AE">
        <w:rPr>
          <w:rFonts w:ascii="Palatino Linotype" w:hAnsi="Palatino Linotype" w:cs="Palatino Linotype"/>
          <w:sz w:val="20"/>
        </w:rPr>
        <w:t xml:space="preserve">ykonywany w sposób wadliwy lub sprzeczny z umową, </w:t>
      </w:r>
      <w:r w:rsidRPr="000601AE">
        <w:rPr>
          <w:rStyle w:val="Pogrubienie"/>
          <w:rFonts w:ascii="Palatino Linotype" w:hAnsi="Palatino Linotype" w:cs="Palatino Linotype"/>
          <w:b w:val="0"/>
          <w:sz w:val="20"/>
        </w:rPr>
        <w:t>Zamawiający</w:t>
      </w:r>
      <w:r w:rsidRPr="000601AE">
        <w:rPr>
          <w:rFonts w:ascii="Palatino Linotype" w:hAnsi="Palatino Linotype" w:cs="Palatino Linotype"/>
          <w:sz w:val="20"/>
        </w:rPr>
        <w:t xml:space="preserve"> może żądać odpowiedniego obniżenia wynagrodzenia. </w:t>
      </w:r>
    </w:p>
    <w:p w14:paraId="37638A19" w14:textId="77777777" w:rsidR="00436963" w:rsidRPr="000601AE" w:rsidRDefault="00436963">
      <w:pPr>
        <w:pStyle w:val="Tekstpodstawowy"/>
        <w:tabs>
          <w:tab w:val="clear" w:pos="720"/>
          <w:tab w:val="clear" w:pos="3261"/>
          <w:tab w:val="left" w:pos="284"/>
        </w:tabs>
        <w:autoSpaceDE/>
        <w:spacing w:line="240" w:lineRule="auto"/>
        <w:ind w:left="284" w:hanging="284"/>
        <w:jc w:val="center"/>
        <w:rPr>
          <w:rFonts w:ascii="Palatino Linotype" w:hAnsi="Palatino Linotype" w:cs="Palatino Linotype"/>
          <w:sz w:val="20"/>
        </w:rPr>
      </w:pPr>
    </w:p>
    <w:p w14:paraId="37638A1A" w14:textId="77777777" w:rsidR="00436963" w:rsidRPr="000601AE" w:rsidRDefault="00053752">
      <w:pPr>
        <w:pStyle w:val="Tekstpodstawowy"/>
        <w:tabs>
          <w:tab w:val="clear" w:pos="720"/>
          <w:tab w:val="clear" w:pos="3261"/>
          <w:tab w:val="left" w:pos="284"/>
        </w:tabs>
        <w:autoSpaceDE/>
        <w:spacing w:line="240" w:lineRule="auto"/>
        <w:ind w:left="284" w:hanging="284"/>
        <w:jc w:val="center"/>
      </w:pPr>
      <w:r w:rsidRPr="000601AE">
        <w:rPr>
          <w:rFonts w:ascii="Palatino Linotype" w:hAnsi="Palatino Linotype" w:cs="Palatino Linotype"/>
          <w:b/>
          <w:sz w:val="20"/>
        </w:rPr>
        <w:t>§ 9.</w:t>
      </w:r>
    </w:p>
    <w:p w14:paraId="37638A1B" w14:textId="77777777" w:rsidR="00436963" w:rsidRPr="000601AE" w:rsidRDefault="00053752">
      <w:pPr>
        <w:widowControl w:val="0"/>
        <w:ind w:left="283" w:hanging="283"/>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1. Zamawiający zastrzega sobie prawo do rozwiązania umowy bez zachowania okresu wypowiedzenia w przypadku zaistnienia choćby jednej z następujących okoliczności:</w:t>
      </w:r>
    </w:p>
    <w:p w14:paraId="37638A1C" w14:textId="77777777" w:rsidR="00436963" w:rsidRPr="000601AE" w:rsidRDefault="00053752">
      <w:pPr>
        <w:widowControl w:val="0"/>
        <w:ind w:left="510" w:hanging="283"/>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 xml:space="preserve">1) Wykonawca realizuje przedmiot umowy niezgodnie z jej </w:t>
      </w:r>
      <w:proofErr w:type="gramStart"/>
      <w:r w:rsidRPr="000601AE">
        <w:rPr>
          <w:rFonts w:ascii="Palatino Linotype" w:hAnsi="Palatino Linotype" w:cs="Palatino Linotype"/>
          <w:sz w:val="20"/>
          <w:szCs w:val="20"/>
        </w:rPr>
        <w:t>postanowieniami,</w:t>
      </w:r>
      <w:proofErr w:type="gramEnd"/>
      <w:r w:rsidRPr="000601AE">
        <w:rPr>
          <w:rFonts w:ascii="Palatino Linotype" w:hAnsi="Palatino Linotype" w:cs="Palatino Linotype"/>
          <w:sz w:val="20"/>
          <w:szCs w:val="20"/>
        </w:rPr>
        <w:t xml:space="preserve"> lub realizuje przedmiot umowy nieprawidłowo lub niestarannie, lub nie wywiązuje się z obowiązków określonych w Umowie i pomimo wezwania go przez Zamawiającego i bezskutecznym upływie wyznaczonego dodatkowo terminu, nie zmienia sposobu realizacji umowy;</w:t>
      </w:r>
    </w:p>
    <w:p w14:paraId="37638A1D" w14:textId="77777777" w:rsidR="00436963" w:rsidRPr="000601AE" w:rsidRDefault="00053752">
      <w:pPr>
        <w:widowControl w:val="0"/>
        <w:ind w:left="454" w:hanging="227"/>
        <w:jc w:val="both"/>
        <w:textAlignment w:val="baseline"/>
        <w:rPr>
          <w:rFonts w:ascii="Palatino Linotype" w:hAnsi="Palatino Linotype" w:cs="Palatino Linotype"/>
          <w:sz w:val="20"/>
          <w:szCs w:val="20"/>
        </w:rPr>
      </w:pPr>
      <w:proofErr w:type="gramStart"/>
      <w:r w:rsidRPr="000601AE">
        <w:rPr>
          <w:rFonts w:ascii="Palatino Linotype" w:hAnsi="Palatino Linotype" w:cs="Palatino Linotype"/>
          <w:sz w:val="20"/>
          <w:szCs w:val="20"/>
        </w:rPr>
        <w:t>2)</w:t>
      </w:r>
      <w:proofErr w:type="gramEnd"/>
      <w:r w:rsidRPr="000601AE">
        <w:rPr>
          <w:rFonts w:ascii="Palatino Linotype" w:hAnsi="Palatino Linotype" w:cs="Palatino Linotype"/>
          <w:sz w:val="20"/>
          <w:szCs w:val="20"/>
        </w:rPr>
        <w:t xml:space="preserve"> gdy łączna wartość nałożonych na Wykonawcę kar umownych przekroczy 30% wynagrodzenia brutto, o którym mowa odpowiednio w § 6 ust. 1;</w:t>
      </w:r>
    </w:p>
    <w:p w14:paraId="37638A1E" w14:textId="77777777" w:rsidR="00436963" w:rsidRPr="000601AE" w:rsidRDefault="00053752">
      <w:pPr>
        <w:widowControl w:val="0"/>
        <w:ind w:left="510" w:hanging="283"/>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 xml:space="preserve">3) </w:t>
      </w:r>
      <w:proofErr w:type="gramStart"/>
      <w:r w:rsidRPr="000601AE">
        <w:rPr>
          <w:rFonts w:ascii="Palatino Linotype" w:hAnsi="Palatino Linotype" w:cs="Palatino Linotype"/>
          <w:sz w:val="20"/>
          <w:szCs w:val="20"/>
        </w:rPr>
        <w:t>Wykonawca  dokonał</w:t>
      </w:r>
      <w:proofErr w:type="gramEnd"/>
      <w:r w:rsidRPr="000601AE">
        <w:rPr>
          <w:rFonts w:ascii="Palatino Linotype" w:hAnsi="Palatino Linotype" w:cs="Palatino Linotype"/>
          <w:sz w:val="20"/>
          <w:szCs w:val="20"/>
        </w:rPr>
        <w:t xml:space="preserve">  </w:t>
      </w:r>
      <w:proofErr w:type="gramStart"/>
      <w:r w:rsidRPr="000601AE">
        <w:rPr>
          <w:rFonts w:ascii="Palatino Linotype" w:hAnsi="Palatino Linotype" w:cs="Palatino Linotype"/>
          <w:sz w:val="20"/>
          <w:szCs w:val="20"/>
        </w:rPr>
        <w:t>cesji  praw</w:t>
      </w:r>
      <w:proofErr w:type="gramEnd"/>
      <w:r w:rsidRPr="000601AE">
        <w:rPr>
          <w:rFonts w:ascii="Palatino Linotype" w:hAnsi="Palatino Linotype" w:cs="Palatino Linotype"/>
          <w:sz w:val="20"/>
          <w:szCs w:val="20"/>
        </w:rPr>
        <w:t xml:space="preserve">  </w:t>
      </w:r>
      <w:proofErr w:type="gramStart"/>
      <w:r w:rsidRPr="000601AE">
        <w:rPr>
          <w:rFonts w:ascii="Palatino Linotype" w:hAnsi="Palatino Linotype" w:cs="Palatino Linotype"/>
          <w:sz w:val="20"/>
          <w:szCs w:val="20"/>
        </w:rPr>
        <w:t>lub  zobowiązań</w:t>
      </w:r>
      <w:proofErr w:type="gramEnd"/>
      <w:r w:rsidRPr="000601AE">
        <w:rPr>
          <w:rFonts w:ascii="Palatino Linotype" w:hAnsi="Palatino Linotype" w:cs="Palatino Linotype"/>
          <w:sz w:val="20"/>
          <w:szCs w:val="20"/>
        </w:rPr>
        <w:t xml:space="preserve">  </w:t>
      </w:r>
      <w:proofErr w:type="gramStart"/>
      <w:r w:rsidRPr="000601AE">
        <w:rPr>
          <w:rFonts w:ascii="Palatino Linotype" w:hAnsi="Palatino Linotype" w:cs="Palatino Linotype"/>
          <w:sz w:val="20"/>
          <w:szCs w:val="20"/>
        </w:rPr>
        <w:t>z  umowy</w:t>
      </w:r>
      <w:proofErr w:type="gramEnd"/>
      <w:r w:rsidRPr="000601AE">
        <w:rPr>
          <w:rFonts w:ascii="Palatino Linotype" w:hAnsi="Palatino Linotype" w:cs="Palatino Linotype"/>
          <w:sz w:val="20"/>
          <w:szCs w:val="20"/>
        </w:rPr>
        <w:t xml:space="preserve">  </w:t>
      </w:r>
      <w:proofErr w:type="gramStart"/>
      <w:r w:rsidRPr="000601AE">
        <w:rPr>
          <w:rFonts w:ascii="Palatino Linotype" w:hAnsi="Palatino Linotype" w:cs="Palatino Linotype"/>
          <w:sz w:val="20"/>
          <w:szCs w:val="20"/>
        </w:rPr>
        <w:t>bez  zgody</w:t>
      </w:r>
      <w:proofErr w:type="gramEnd"/>
      <w:r w:rsidRPr="000601AE">
        <w:rPr>
          <w:rFonts w:ascii="Palatino Linotype" w:hAnsi="Palatino Linotype" w:cs="Palatino Linotype"/>
          <w:sz w:val="20"/>
          <w:szCs w:val="20"/>
        </w:rPr>
        <w:t xml:space="preserve"> Zamawiającego, wyrażonej w formie pisemnej lub równoważnej formie pisemnej.</w:t>
      </w:r>
    </w:p>
    <w:p w14:paraId="37638A1F" w14:textId="77777777" w:rsidR="00436963" w:rsidRPr="000601AE" w:rsidRDefault="00053752">
      <w:pPr>
        <w:widowControl w:val="0"/>
        <w:ind w:left="227" w:hanging="227"/>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2. W przypadku, o którym mowa w ust. 1, Zamawiający zobowiązany jest do zapłaty wynagrodzenia jedynie za usługi, które zostały wykonane przez niego w ramach realizacji przedmiotu umowy do dnia jej rozwiązania.</w:t>
      </w:r>
    </w:p>
    <w:p w14:paraId="37638A20" w14:textId="77777777" w:rsidR="00436963" w:rsidRPr="000601AE" w:rsidRDefault="00053752">
      <w:pPr>
        <w:widowControl w:val="0"/>
        <w:ind w:left="227" w:hanging="227"/>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3. Jeżeli nastąpiła istotna zmiana okoliczności powodująca, że wykonanie przedmiotu umowy nie leży w interesie publicznym lub w przypadku wystąpienia innych okoliczności, mających źródło w zobowiązaniach wynikających z wdrażania funduszy europejskich, które powodują, że wykonywanie usługi byłoby nieadekwatne do potrzeb Zamawiającego, Zamawiający może odstąpić od umowy, w terminie 30 dni od powzięcia wiadomości o tych okolicznościach. W takim przypadku Wykonawcy przysługuje jedynie zwrot uzasadnionych wydatk</w:t>
      </w:r>
      <w:r w:rsidRPr="000601AE">
        <w:rPr>
          <w:rFonts w:ascii="Palatino Linotype" w:hAnsi="Palatino Linotype" w:cs="Palatino Linotype"/>
          <w:sz w:val="20"/>
          <w:szCs w:val="20"/>
        </w:rPr>
        <w:t xml:space="preserve">ów poniesionych w celu wykonania przedmiotu umowy, a w </w:t>
      </w:r>
      <w:proofErr w:type="gramStart"/>
      <w:r w:rsidRPr="000601AE">
        <w:rPr>
          <w:rFonts w:ascii="Palatino Linotype" w:hAnsi="Palatino Linotype" w:cs="Palatino Linotype"/>
          <w:sz w:val="20"/>
          <w:szCs w:val="20"/>
        </w:rPr>
        <w:t>przypadku</w:t>
      </w:r>
      <w:proofErr w:type="gramEnd"/>
      <w:r w:rsidRPr="000601AE">
        <w:rPr>
          <w:rFonts w:ascii="Palatino Linotype" w:hAnsi="Palatino Linotype" w:cs="Palatino Linotype"/>
          <w:sz w:val="20"/>
          <w:szCs w:val="20"/>
        </w:rPr>
        <w:t xml:space="preserve"> gdy umowa została już częściowo wykonana – wynagrodzenie należne z tytułu wykonania części przedmiotu umowy. Wykonawcy nie przysługuje roszczenie z tytułu odstąpienia od wykonania przedmiotu umowy przez Zamawiającego.</w:t>
      </w:r>
    </w:p>
    <w:p w14:paraId="37638A21" w14:textId="77777777" w:rsidR="00436963" w:rsidRPr="000601AE" w:rsidRDefault="00053752">
      <w:pPr>
        <w:widowControl w:val="0"/>
        <w:ind w:left="227" w:hanging="227"/>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t>4. 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dotychczasowym czynnościom wykonanym do dnia rozwiązania umowy. Wykonawca przedstawi Zamawiającemu wykaz wykonanych usług, potwierdzający realizację części Przedmiotu Umowy, który po j</w:t>
      </w:r>
      <w:r w:rsidRPr="000601AE">
        <w:rPr>
          <w:rFonts w:ascii="Palatino Linotype" w:hAnsi="Palatino Linotype" w:cs="Palatino Linotype"/>
          <w:sz w:val="20"/>
          <w:szCs w:val="20"/>
        </w:rPr>
        <w:t>ego zaakceptowaniu przez Zamawiającego, będzie stanowił podstawę do rozliczeń Stron.</w:t>
      </w:r>
    </w:p>
    <w:p w14:paraId="37638A22" w14:textId="77777777" w:rsidR="00436963" w:rsidRPr="000601AE" w:rsidRDefault="00053752">
      <w:pPr>
        <w:widowControl w:val="0"/>
        <w:ind w:left="227" w:hanging="227"/>
        <w:jc w:val="both"/>
        <w:textAlignment w:val="baseline"/>
        <w:rPr>
          <w:rFonts w:ascii="Palatino Linotype" w:hAnsi="Palatino Linotype" w:cs="Palatino Linotype"/>
          <w:sz w:val="20"/>
          <w:szCs w:val="20"/>
        </w:rPr>
      </w:pPr>
      <w:r w:rsidRPr="000601AE">
        <w:rPr>
          <w:rFonts w:ascii="Palatino Linotype" w:hAnsi="Palatino Linotype" w:cs="Palatino Linotype"/>
          <w:sz w:val="20"/>
          <w:szCs w:val="20"/>
        </w:rPr>
        <w:lastRenderedPageBreak/>
        <w:t xml:space="preserve">5. Odstąpienie od umowy oraz rozwiązanie umowy </w:t>
      </w:r>
      <w:proofErr w:type="gramStart"/>
      <w:r w:rsidRPr="000601AE">
        <w:rPr>
          <w:rFonts w:ascii="Palatino Linotype" w:hAnsi="Palatino Linotype" w:cs="Palatino Linotype"/>
          <w:sz w:val="20"/>
          <w:szCs w:val="20"/>
        </w:rPr>
        <w:t>wymaga</w:t>
      </w:r>
      <w:proofErr w:type="gramEnd"/>
      <w:r w:rsidRPr="000601AE">
        <w:rPr>
          <w:rFonts w:ascii="Palatino Linotype" w:hAnsi="Palatino Linotype" w:cs="Palatino Linotype"/>
          <w:sz w:val="20"/>
          <w:szCs w:val="20"/>
        </w:rPr>
        <w:t xml:space="preserve"> formy pisemnej lub formy równoważnej pod rygorem nieważności i musi zawierać uzasadnienie.</w:t>
      </w:r>
      <w:bookmarkStart w:id="1" w:name="_Ref146006861"/>
    </w:p>
    <w:p w14:paraId="37638A23" w14:textId="77777777" w:rsidR="00436963" w:rsidRPr="000601AE" w:rsidRDefault="00436963">
      <w:pPr>
        <w:widowControl w:val="0"/>
        <w:jc w:val="center"/>
        <w:textAlignment w:val="baseline"/>
        <w:rPr>
          <w:rFonts w:ascii="Palatino Linotype" w:hAnsi="Palatino Linotype" w:cs="Palatino Linotype"/>
          <w:b/>
          <w:sz w:val="20"/>
          <w:szCs w:val="20"/>
        </w:rPr>
      </w:pPr>
    </w:p>
    <w:p w14:paraId="37638A24" w14:textId="77777777" w:rsidR="00436963" w:rsidRPr="000601AE" w:rsidRDefault="00436963">
      <w:pPr>
        <w:widowControl w:val="0"/>
        <w:spacing w:after="120"/>
        <w:jc w:val="center"/>
        <w:textAlignment w:val="baseline"/>
        <w:rPr>
          <w:rFonts w:ascii="Palatino Linotype" w:hAnsi="Palatino Linotype" w:cs="Palatino Linotype"/>
          <w:b/>
          <w:sz w:val="20"/>
          <w:szCs w:val="20"/>
        </w:rPr>
      </w:pPr>
    </w:p>
    <w:p w14:paraId="37638A25" w14:textId="77777777" w:rsidR="00436963" w:rsidRPr="000601AE" w:rsidRDefault="00053752">
      <w:pPr>
        <w:widowControl w:val="0"/>
        <w:spacing w:after="120"/>
        <w:jc w:val="center"/>
        <w:textAlignment w:val="baseline"/>
        <w:rPr>
          <w:rFonts w:ascii="Palatino Linotype" w:hAnsi="Palatino Linotype" w:cs="Palatino Linotype"/>
          <w:b/>
          <w:sz w:val="20"/>
          <w:szCs w:val="20"/>
        </w:rPr>
      </w:pPr>
      <w:r w:rsidRPr="000601AE">
        <w:rPr>
          <w:rFonts w:ascii="Palatino Linotype" w:hAnsi="Palatino Linotype" w:cs="Palatino Linotype"/>
          <w:b/>
          <w:sz w:val="20"/>
          <w:szCs w:val="20"/>
        </w:rPr>
        <w:t xml:space="preserve">§ 10. </w:t>
      </w:r>
      <w:bookmarkEnd w:id="1"/>
    </w:p>
    <w:p w14:paraId="37638A26" w14:textId="77777777" w:rsidR="00436963" w:rsidRPr="000601AE" w:rsidRDefault="00053752">
      <w:pPr>
        <w:spacing w:before="120" w:after="120" w:line="276" w:lineRule="auto"/>
        <w:jc w:val="center"/>
      </w:pPr>
      <w:r w:rsidRPr="000601AE">
        <w:rPr>
          <w:rFonts w:ascii="Palatino Linotype" w:hAnsi="Palatino Linotype" w:cs="Palatino Linotype"/>
          <w:b/>
          <w:sz w:val="20"/>
          <w:szCs w:val="20"/>
        </w:rPr>
        <w:t>Ochrona</w:t>
      </w:r>
      <w:r w:rsidRPr="000601AE">
        <w:rPr>
          <w:rFonts w:ascii="Palatino Linotype" w:hAnsi="Palatino Linotype" w:cs="Palatino Linotype"/>
          <w:b/>
          <w:spacing w:val="-6"/>
          <w:sz w:val="20"/>
          <w:szCs w:val="20"/>
        </w:rPr>
        <w:t xml:space="preserve"> </w:t>
      </w:r>
      <w:r w:rsidRPr="000601AE">
        <w:rPr>
          <w:rFonts w:ascii="Palatino Linotype" w:hAnsi="Palatino Linotype" w:cs="Palatino Linotype"/>
          <w:b/>
          <w:sz w:val="20"/>
          <w:szCs w:val="20"/>
        </w:rPr>
        <w:t>danych</w:t>
      </w:r>
      <w:r w:rsidRPr="000601AE">
        <w:rPr>
          <w:rFonts w:ascii="Palatino Linotype" w:hAnsi="Palatino Linotype" w:cs="Palatino Linotype"/>
          <w:b/>
          <w:spacing w:val="-5"/>
          <w:sz w:val="20"/>
          <w:szCs w:val="20"/>
        </w:rPr>
        <w:t xml:space="preserve"> </w:t>
      </w:r>
      <w:r w:rsidRPr="000601AE">
        <w:rPr>
          <w:rFonts w:ascii="Palatino Linotype" w:hAnsi="Palatino Linotype" w:cs="Palatino Linotype"/>
          <w:b/>
          <w:spacing w:val="-2"/>
          <w:sz w:val="20"/>
          <w:szCs w:val="20"/>
        </w:rPr>
        <w:t>osobowych</w:t>
      </w:r>
    </w:p>
    <w:p w14:paraId="37638A27" w14:textId="77777777" w:rsidR="00436963" w:rsidRPr="000601AE" w:rsidRDefault="00053752">
      <w:pPr>
        <w:pStyle w:val="Akapitzlist"/>
        <w:widowControl w:val="0"/>
        <w:numPr>
          <w:ilvl w:val="0"/>
          <w:numId w:val="8"/>
        </w:numPr>
        <w:tabs>
          <w:tab w:val="left" w:pos="225"/>
          <w:tab w:val="left" w:pos="753"/>
          <w:tab w:val="left" w:pos="755"/>
        </w:tabs>
        <w:spacing w:before="120" w:after="120" w:line="276" w:lineRule="auto"/>
        <w:ind w:left="227" w:hanging="227"/>
        <w:jc w:val="both"/>
      </w:pPr>
      <w:r w:rsidRPr="000601AE">
        <w:rPr>
          <w:rFonts w:ascii="Palatino Linotype" w:hAnsi="Palatino Linotype" w:cs="Palatino Linotype"/>
          <w:sz w:val="20"/>
          <w:szCs w:val="20"/>
        </w:rPr>
        <w:t>Wykonawca zobowiązuje się do przetwarzania danych osobowych zgodnie z</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przepisami prawa powszechnie obowiązującego, w szczególności z przepisami rozporządzenia Parlamentu Europejskiego i Rady (UE) 2016/679 z dnia 27 kwietnia 2016 r. w sprawie ochrony osób fizycznych w związku z przetwarzaniem danych osobowych i w sprawie swobodnego</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przepływu</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takich</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danych</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oraz</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uchylenia</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dyrektywy</w:t>
      </w:r>
      <w:r w:rsidRPr="000601AE">
        <w:rPr>
          <w:rFonts w:ascii="Palatino Linotype" w:hAnsi="Palatino Linotype" w:cs="Palatino Linotype"/>
          <w:spacing w:val="78"/>
          <w:sz w:val="20"/>
          <w:szCs w:val="20"/>
        </w:rPr>
        <w:t xml:space="preserve"> </w:t>
      </w:r>
      <w:r w:rsidRPr="000601AE">
        <w:rPr>
          <w:rFonts w:ascii="Palatino Linotype" w:hAnsi="Palatino Linotype" w:cs="Palatino Linotype"/>
          <w:sz w:val="20"/>
          <w:szCs w:val="20"/>
        </w:rPr>
        <w:t>95/46/WE</w:t>
      </w:r>
      <w:r w:rsidRPr="000601AE">
        <w:rPr>
          <w:rFonts w:ascii="Palatino Linotype" w:hAnsi="Palatino Linotype" w:cs="Palatino Linotype"/>
          <w:spacing w:val="79"/>
          <w:sz w:val="20"/>
          <w:szCs w:val="20"/>
        </w:rPr>
        <w:t xml:space="preserve"> </w:t>
      </w:r>
      <w:r w:rsidRPr="000601AE">
        <w:rPr>
          <w:rFonts w:ascii="Palatino Linotype" w:hAnsi="Palatino Linotype" w:cs="Palatino Linotype"/>
          <w:sz w:val="20"/>
          <w:szCs w:val="20"/>
        </w:rPr>
        <w:t>(ogólne rozporządzenie o ochronie danych) (Dz. Urz. UE L</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 xml:space="preserve">119 z 04.05.2016, str. 1, z </w:t>
      </w:r>
      <w:proofErr w:type="spellStart"/>
      <w:r w:rsidRPr="000601AE">
        <w:rPr>
          <w:rFonts w:ascii="Palatino Linotype" w:hAnsi="Palatino Linotype" w:cs="Palatino Linotype"/>
          <w:sz w:val="20"/>
          <w:szCs w:val="20"/>
        </w:rPr>
        <w:t>późn</w:t>
      </w:r>
      <w:proofErr w:type="spellEnd"/>
      <w:r w:rsidRPr="000601AE">
        <w:rPr>
          <w:rFonts w:ascii="Palatino Linotype" w:hAnsi="Palatino Linotype" w:cs="Palatino Linotype"/>
          <w:sz w:val="20"/>
          <w:szCs w:val="20"/>
        </w:rPr>
        <w:t>. zm.), przepisami</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ustawy</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dnia</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10</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maja</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2018</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r.</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o</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ochronie</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danych</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osobowych</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(Dz.</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U.</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2019</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r. poz. 1</w:t>
      </w:r>
      <w:r w:rsidRPr="000601AE">
        <w:rPr>
          <w:rFonts w:ascii="Palatino Linotype" w:hAnsi="Palatino Linotype" w:cs="Palatino Linotype"/>
          <w:sz w:val="20"/>
          <w:szCs w:val="20"/>
        </w:rPr>
        <w:t>781) oraz aktami wykonawczymi do tej ustawy.</w:t>
      </w:r>
    </w:p>
    <w:p w14:paraId="37638A28" w14:textId="77777777" w:rsidR="00436963" w:rsidRPr="000601AE" w:rsidRDefault="00053752">
      <w:pPr>
        <w:pStyle w:val="Akapitzlist"/>
        <w:widowControl w:val="0"/>
        <w:numPr>
          <w:ilvl w:val="0"/>
          <w:numId w:val="8"/>
        </w:numPr>
        <w:tabs>
          <w:tab w:val="left" w:pos="753"/>
          <w:tab w:val="left" w:pos="755"/>
        </w:tabs>
        <w:spacing w:before="120" w:after="120" w:line="276" w:lineRule="auto"/>
        <w:ind w:left="227" w:hanging="227"/>
        <w:jc w:val="both"/>
      </w:pPr>
      <w:r w:rsidRPr="000601AE">
        <w:rPr>
          <w:rFonts w:ascii="Palatino Linotype" w:hAnsi="Palatino Linotype" w:cs="Palatino Linotype"/>
          <w:sz w:val="20"/>
          <w:szCs w:val="20"/>
        </w:rPr>
        <w:t>Strony wzajemnie ustalają, że podstawą prawną przetwarzania danych osobowych osób wyznaczonych do kontaktów roboczych oraz odpowiedzialnych za realizację niniejszej umowy jest art. 6 ust. 1 lit. b, c i e rozporządzenia Parlamentu Europejskiego i Rady (UE) 2016/679</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27.04.2016</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r.</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w</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sprawie</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ochrony</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osób</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fizycznych</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w</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związku</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10"/>
          <w:sz w:val="20"/>
          <w:szCs w:val="20"/>
        </w:rPr>
        <w:t xml:space="preserve"> </w:t>
      </w:r>
      <w:r w:rsidRPr="000601AE">
        <w:rPr>
          <w:rFonts w:ascii="Palatino Linotype" w:hAnsi="Palatino Linotype" w:cs="Palatino Linotype"/>
          <w:sz w:val="20"/>
          <w:szCs w:val="20"/>
        </w:rPr>
        <w:t>przetwarzaniem danych osobowych i w sprawie swobodnego przepływu takich danych oraz uchylenia dyrektywy 95/46/WE dalej „RODO”, co oznacza, że żadna ze Stron nie będzie wykorzystywać tych danych w celu innym niż realizacja umowy. Dodatkowo każdy uczestnik projektu musi wyrazić pisemną zgodę na udział w programie.</w:t>
      </w:r>
    </w:p>
    <w:p w14:paraId="37638A29" w14:textId="77777777" w:rsidR="00436963" w:rsidRPr="000601AE" w:rsidRDefault="00053752">
      <w:pPr>
        <w:pStyle w:val="Akapitzlist"/>
        <w:widowControl w:val="0"/>
        <w:numPr>
          <w:ilvl w:val="0"/>
          <w:numId w:val="8"/>
        </w:numPr>
        <w:tabs>
          <w:tab w:val="left" w:pos="225"/>
          <w:tab w:val="left" w:pos="753"/>
        </w:tabs>
        <w:spacing w:before="120" w:after="120" w:line="276" w:lineRule="auto"/>
        <w:ind w:left="0" w:firstLine="0"/>
        <w:jc w:val="both"/>
      </w:pPr>
      <w:r w:rsidRPr="000601AE">
        <w:rPr>
          <w:rFonts w:ascii="Palatino Linotype" w:hAnsi="Palatino Linotype" w:cs="Palatino Linotype"/>
          <w:sz w:val="20"/>
          <w:szCs w:val="20"/>
        </w:rPr>
        <w:t>Zgodnie</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treścią</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art.</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13</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albo</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art.</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14</w:t>
      </w:r>
      <w:r w:rsidRPr="000601AE">
        <w:rPr>
          <w:rFonts w:ascii="Palatino Linotype" w:hAnsi="Palatino Linotype" w:cs="Palatino Linotype"/>
          <w:spacing w:val="-2"/>
          <w:sz w:val="20"/>
          <w:szCs w:val="20"/>
        </w:rPr>
        <w:t xml:space="preserve"> RODO:</w:t>
      </w:r>
    </w:p>
    <w:p w14:paraId="37638A2A" w14:textId="77777777" w:rsidR="00436963" w:rsidRPr="000601AE" w:rsidRDefault="00053752">
      <w:pPr>
        <w:pStyle w:val="Akapitzlist"/>
        <w:widowControl w:val="0"/>
        <w:numPr>
          <w:ilvl w:val="0"/>
          <w:numId w:val="9"/>
        </w:numPr>
        <w:tabs>
          <w:tab w:val="left" w:pos="1478"/>
        </w:tabs>
        <w:spacing w:before="120" w:after="120" w:line="276" w:lineRule="auto"/>
        <w:jc w:val="both"/>
      </w:pPr>
      <w:r w:rsidRPr="000601AE">
        <w:rPr>
          <w:rFonts w:ascii="Palatino Linotype" w:hAnsi="Palatino Linotype" w:cs="Palatino Linotype"/>
          <w:sz w:val="20"/>
          <w:szCs w:val="20"/>
        </w:rPr>
        <w:t>Wykonawca informuje, że jest administratorem danych osobowych w</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odniesieniu do uczestników badania i w zakresie danych osobowych reprezentantów i osób wyznaczonych do kontaktów roboczych oraz odpowiedzialnych za realizację umowy. ze strony Zamawiającego;</w:t>
      </w:r>
    </w:p>
    <w:p w14:paraId="37638A2B" w14:textId="77777777" w:rsidR="00436963" w:rsidRPr="000601AE" w:rsidRDefault="00053752">
      <w:pPr>
        <w:pStyle w:val="Akapitzlist"/>
        <w:widowControl w:val="0"/>
        <w:numPr>
          <w:ilvl w:val="0"/>
          <w:numId w:val="9"/>
        </w:numPr>
        <w:tabs>
          <w:tab w:val="left" w:pos="1478"/>
        </w:tabs>
        <w:spacing w:before="120" w:after="120" w:line="276" w:lineRule="auto"/>
        <w:jc w:val="both"/>
      </w:pPr>
      <w:r w:rsidRPr="000601AE">
        <w:rPr>
          <w:rFonts w:ascii="Palatino Linotype" w:hAnsi="Palatino Linotype" w:cs="Palatino Linotype"/>
          <w:sz w:val="20"/>
          <w:szCs w:val="20"/>
        </w:rPr>
        <w:t>Zamawiający informuje, że administratorem danych osobowych w</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odniesieniu do osoby/osób ze strony Wykonawcy jest Specjalistyczny Psychiatryczny Zespół Opieki Zdrowotnej z siedzibą w Łodzi, ul. Aleksandrowska 159, 91-229 Łódź</w:t>
      </w:r>
      <w:r w:rsidRPr="000601AE">
        <w:rPr>
          <w:rFonts w:ascii="Palatino Linotype" w:hAnsi="Palatino Linotype" w:cs="Palatino Linotype"/>
          <w:spacing w:val="-2"/>
          <w:sz w:val="20"/>
          <w:szCs w:val="20"/>
        </w:rPr>
        <w:t>.</w:t>
      </w:r>
    </w:p>
    <w:p w14:paraId="37638A2C" w14:textId="77777777" w:rsidR="00436963" w:rsidRPr="000601AE" w:rsidRDefault="00053752">
      <w:pPr>
        <w:pStyle w:val="Akapitzlist"/>
        <w:widowControl w:val="0"/>
        <w:numPr>
          <w:ilvl w:val="0"/>
          <w:numId w:val="8"/>
        </w:numPr>
        <w:tabs>
          <w:tab w:val="left" w:pos="225"/>
          <w:tab w:val="left" w:pos="753"/>
        </w:tabs>
        <w:spacing w:before="120" w:after="120" w:line="276" w:lineRule="auto"/>
        <w:ind w:left="283" w:hanging="283"/>
        <w:jc w:val="both"/>
      </w:pPr>
      <w:r w:rsidRPr="000601AE">
        <w:rPr>
          <w:rFonts w:ascii="Palatino Linotype" w:hAnsi="Palatino Linotype" w:cs="Palatino Linotype"/>
          <w:sz w:val="20"/>
          <w:szCs w:val="20"/>
        </w:rPr>
        <w:t>Dane osobowe osób będących Stronami lub reprezentantami Stron umowy oraz osób wyznaczonych do kontaktów roboczych ora odpowiedzialnych za realizację umowy są przetwarzane</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na</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podstawie</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art.</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6</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ust.</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1</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lit.</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b,</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c</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i</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e</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RODO,</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w</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celu</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związanym</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3"/>
          <w:sz w:val="20"/>
          <w:szCs w:val="20"/>
        </w:rPr>
        <w:t xml:space="preserve"> </w:t>
      </w:r>
      <w:r w:rsidRPr="000601AE">
        <w:rPr>
          <w:rFonts w:ascii="Palatino Linotype" w:hAnsi="Palatino Linotype" w:cs="Palatino Linotype"/>
          <w:sz w:val="20"/>
          <w:szCs w:val="20"/>
        </w:rPr>
        <w:t>zawarciem oraz realizacją umowy. Dane osobowe będą przechowywane przez Strony w trakcie okresu realizacji umowy oraz w okresie niezbędnym na potrzeby ustalenia, dochodzenia lub</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obrony</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przed</w:t>
      </w:r>
      <w:r w:rsidRPr="000601AE">
        <w:rPr>
          <w:rFonts w:ascii="Palatino Linotype" w:hAnsi="Palatino Linotype" w:cs="Palatino Linotype"/>
          <w:spacing w:val="-12"/>
          <w:sz w:val="20"/>
          <w:szCs w:val="20"/>
        </w:rPr>
        <w:t xml:space="preserve"> </w:t>
      </w:r>
      <w:r w:rsidRPr="000601AE">
        <w:rPr>
          <w:rFonts w:ascii="Palatino Linotype" w:hAnsi="Palatino Linotype" w:cs="Palatino Linotype"/>
          <w:sz w:val="20"/>
          <w:szCs w:val="20"/>
        </w:rPr>
        <w:t>roszczeniami</w:t>
      </w:r>
      <w:r w:rsidRPr="000601AE">
        <w:rPr>
          <w:rFonts w:ascii="Palatino Linotype" w:hAnsi="Palatino Linotype" w:cs="Palatino Linotype"/>
          <w:spacing w:val="-12"/>
          <w:sz w:val="20"/>
          <w:szCs w:val="20"/>
        </w:rPr>
        <w:t xml:space="preserve"> </w:t>
      </w:r>
      <w:r w:rsidRPr="000601AE">
        <w:rPr>
          <w:rFonts w:ascii="Palatino Linotype" w:hAnsi="Palatino Linotype" w:cs="Palatino Linotype"/>
          <w:sz w:val="20"/>
          <w:szCs w:val="20"/>
        </w:rPr>
        <w:t>z</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tytułu</w:t>
      </w:r>
      <w:r w:rsidRPr="000601AE">
        <w:rPr>
          <w:rFonts w:ascii="Palatino Linotype" w:hAnsi="Palatino Linotype" w:cs="Palatino Linotype"/>
          <w:spacing w:val="-12"/>
          <w:sz w:val="20"/>
          <w:szCs w:val="20"/>
        </w:rPr>
        <w:t xml:space="preserve"> </w:t>
      </w:r>
      <w:r w:rsidRPr="000601AE">
        <w:rPr>
          <w:rFonts w:ascii="Palatino Linotype" w:hAnsi="Palatino Linotype" w:cs="Palatino Linotype"/>
          <w:sz w:val="20"/>
          <w:szCs w:val="20"/>
        </w:rPr>
        <w:t>realizacji</w:t>
      </w:r>
      <w:r w:rsidRPr="000601AE">
        <w:rPr>
          <w:rFonts w:ascii="Palatino Linotype" w:hAnsi="Palatino Linotype" w:cs="Palatino Linotype"/>
          <w:spacing w:val="-12"/>
          <w:sz w:val="20"/>
          <w:szCs w:val="20"/>
        </w:rPr>
        <w:t xml:space="preserve"> </w:t>
      </w:r>
      <w:r w:rsidRPr="000601AE">
        <w:rPr>
          <w:rFonts w:ascii="Palatino Linotype" w:hAnsi="Palatino Linotype" w:cs="Palatino Linotype"/>
          <w:sz w:val="20"/>
          <w:szCs w:val="20"/>
        </w:rPr>
        <w:t>umowy, a w szczególności w okresie trwałości projektu. Osoby</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wyznaczone</w:t>
      </w:r>
      <w:r w:rsidRPr="000601AE">
        <w:rPr>
          <w:rFonts w:ascii="Palatino Linotype" w:hAnsi="Palatino Linotype" w:cs="Palatino Linotype"/>
          <w:spacing w:val="-12"/>
          <w:sz w:val="20"/>
          <w:szCs w:val="20"/>
        </w:rPr>
        <w:t xml:space="preserve"> </w:t>
      </w:r>
      <w:r w:rsidRPr="000601AE">
        <w:rPr>
          <w:rFonts w:ascii="Palatino Linotype" w:hAnsi="Palatino Linotype" w:cs="Palatino Linotype"/>
          <w:sz w:val="20"/>
          <w:szCs w:val="20"/>
        </w:rPr>
        <w:t>do</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kontaktów roboczych oraz odpowiedzialne za realizację umowy, a także osoby będące Stroną lub reprezentantami Stron umowy posiadają prawo dostępu do</w:t>
      </w:r>
      <w:r w:rsidRPr="000601AE">
        <w:rPr>
          <w:rFonts w:ascii="Palatino Linotype" w:hAnsi="Palatino Linotype" w:cs="Palatino Linotype"/>
          <w:sz w:val="20"/>
          <w:szCs w:val="20"/>
        </w:rPr>
        <w:t xml:space="preserve"> treści swoich danych oraz prawo ich sprostowania, ograniczenia przetwarzania, prawo do przenoszenia danych, prawo wniesienia sprzeciwu. Mają one również prawo wniesienia skargi do Prezesa Urzędu Ochrony Danych Osobowych, gdy uznają, że przetwarzanie danych osobowych ich dotyczących narusza przepisy RODO. Podanie danych osobowych jest dobrowolne, ale konieczne dla celów związanych z zawarciem umowy. Dane osobowe nie będą poddawane profilowaniu. Strony nie będą przekazywać danych osobowych do państwa trzecie</w:t>
      </w:r>
      <w:r w:rsidRPr="000601AE">
        <w:rPr>
          <w:rFonts w:ascii="Palatino Linotype" w:hAnsi="Palatino Linotype" w:cs="Palatino Linotype"/>
          <w:sz w:val="20"/>
          <w:szCs w:val="20"/>
        </w:rPr>
        <w:t>go lub organizacji międzynarodowej. Dane osobowe mogą zostać udostępnione organom uprawnionym na podstawie przepisów prawa oraz powierzone na podstawie umowy</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powierzenia</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zawartej</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na</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piśmie</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podmiotom</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świadczącym</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usługi</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na</w:t>
      </w:r>
      <w:r w:rsidRPr="000601AE">
        <w:rPr>
          <w:rFonts w:ascii="Palatino Linotype" w:hAnsi="Palatino Linotype" w:cs="Palatino Linotype"/>
          <w:spacing w:val="-4"/>
          <w:sz w:val="20"/>
          <w:szCs w:val="20"/>
        </w:rPr>
        <w:t xml:space="preserve"> </w:t>
      </w:r>
      <w:r w:rsidRPr="000601AE">
        <w:rPr>
          <w:rFonts w:ascii="Palatino Linotype" w:hAnsi="Palatino Linotype" w:cs="Palatino Linotype"/>
          <w:sz w:val="20"/>
          <w:szCs w:val="20"/>
        </w:rPr>
        <w:t>zlecenie</w:t>
      </w:r>
      <w:r w:rsidRPr="000601AE">
        <w:rPr>
          <w:rFonts w:ascii="Palatino Linotype" w:hAnsi="Palatino Linotype" w:cs="Palatino Linotype"/>
          <w:spacing w:val="-13"/>
          <w:sz w:val="20"/>
          <w:szCs w:val="20"/>
        </w:rPr>
        <w:t xml:space="preserve"> </w:t>
      </w:r>
      <w:r w:rsidRPr="000601AE">
        <w:rPr>
          <w:rFonts w:ascii="Palatino Linotype" w:hAnsi="Palatino Linotype" w:cs="Palatino Linotype"/>
          <w:sz w:val="20"/>
          <w:szCs w:val="20"/>
        </w:rPr>
        <w:t>Stron.</w:t>
      </w:r>
    </w:p>
    <w:p w14:paraId="37638A2D" w14:textId="77777777" w:rsidR="00436963" w:rsidRPr="000601AE" w:rsidRDefault="00053752">
      <w:pPr>
        <w:widowControl w:val="0"/>
        <w:spacing w:after="120"/>
        <w:jc w:val="center"/>
        <w:textAlignment w:val="baseline"/>
        <w:rPr>
          <w:rFonts w:ascii="Palatino Linotype" w:hAnsi="Palatino Linotype" w:cs="Palatino Linotype"/>
          <w:b/>
          <w:sz w:val="20"/>
          <w:szCs w:val="20"/>
        </w:rPr>
      </w:pPr>
      <w:r w:rsidRPr="000601AE">
        <w:rPr>
          <w:rFonts w:ascii="Palatino Linotype" w:hAnsi="Palatino Linotype" w:cs="Palatino Linotype"/>
          <w:b/>
          <w:sz w:val="20"/>
          <w:szCs w:val="20"/>
        </w:rPr>
        <w:t xml:space="preserve">§ 11. </w:t>
      </w:r>
    </w:p>
    <w:p w14:paraId="37638A2E" w14:textId="77777777" w:rsidR="00436963" w:rsidRPr="000601AE" w:rsidRDefault="00053752">
      <w:pPr>
        <w:ind w:left="227" w:hanging="227"/>
        <w:jc w:val="both"/>
      </w:pPr>
      <w:r w:rsidRPr="000601AE">
        <w:rPr>
          <w:rFonts w:ascii="Palatino Linotype" w:hAnsi="Palatino Linotype" w:cs="Palatino Linotype"/>
          <w:sz w:val="20"/>
          <w:szCs w:val="20"/>
        </w:rPr>
        <w:t xml:space="preserve">1. Strony ustalają jako sąd właściwy do rozstrzygnięcia ewentualnych sporów wynikających z niniejszej umowy sąd właściwy miejscowo dla </w:t>
      </w:r>
      <w:r w:rsidRPr="000601AE">
        <w:rPr>
          <w:rStyle w:val="Pogrubienie"/>
          <w:rFonts w:ascii="Palatino Linotype" w:hAnsi="Palatino Linotype" w:cs="Palatino Linotype"/>
          <w:b w:val="0"/>
          <w:sz w:val="20"/>
          <w:szCs w:val="20"/>
        </w:rPr>
        <w:t>Zamawiającego</w:t>
      </w:r>
      <w:r w:rsidRPr="000601AE">
        <w:rPr>
          <w:rFonts w:ascii="Palatino Linotype" w:hAnsi="Palatino Linotype" w:cs="Palatino Linotype"/>
          <w:sz w:val="20"/>
          <w:szCs w:val="20"/>
        </w:rPr>
        <w:t xml:space="preserve">. </w:t>
      </w:r>
    </w:p>
    <w:p w14:paraId="37638A2F" w14:textId="77777777" w:rsidR="00436963" w:rsidRPr="000601AE" w:rsidRDefault="00053752">
      <w:pPr>
        <w:ind w:left="227" w:hanging="227"/>
        <w:jc w:val="both"/>
        <w:rPr>
          <w:rFonts w:ascii="Palatino Linotype" w:hAnsi="Palatino Linotype" w:cs="Palatino Linotype"/>
          <w:sz w:val="20"/>
          <w:szCs w:val="20"/>
        </w:rPr>
      </w:pPr>
      <w:r w:rsidRPr="000601AE">
        <w:rPr>
          <w:rFonts w:ascii="Palatino Linotype" w:hAnsi="Palatino Linotype" w:cs="Palatino Linotype"/>
          <w:sz w:val="20"/>
          <w:szCs w:val="20"/>
        </w:rPr>
        <w:lastRenderedPageBreak/>
        <w:t>2.</w:t>
      </w:r>
      <w:r w:rsidRPr="000601AE">
        <w:rPr>
          <w:rFonts w:ascii="Palatino Linotype" w:hAnsi="Palatino Linotype" w:cs="Palatino Linotype"/>
          <w:sz w:val="20"/>
          <w:szCs w:val="20"/>
        </w:rPr>
        <w:tab/>
        <w:t xml:space="preserve">W zakresie nieuregulowanym w niniejszej umowie zastosowanie znajdą odpowiednie przepisy ustawy Kodeks Cywilny w brzmieniu obowiązującym w dacie podpisania niniejszej umowy, jeżeli ustawa Prawo zamówień publicznych nie stanowi inaczej.  </w:t>
      </w:r>
    </w:p>
    <w:p w14:paraId="37638A30" w14:textId="77777777" w:rsidR="00436963" w:rsidRPr="000601AE" w:rsidRDefault="00436963">
      <w:pPr>
        <w:widowControl w:val="0"/>
        <w:tabs>
          <w:tab w:val="left" w:pos="709"/>
        </w:tabs>
        <w:jc w:val="center"/>
        <w:textAlignment w:val="baseline"/>
        <w:rPr>
          <w:rFonts w:ascii="Palatino Linotype" w:hAnsi="Palatino Linotype" w:cs="Palatino Linotype"/>
          <w:b/>
          <w:sz w:val="20"/>
          <w:szCs w:val="20"/>
        </w:rPr>
      </w:pPr>
    </w:p>
    <w:p w14:paraId="37638A31" w14:textId="77777777" w:rsidR="00436963" w:rsidRPr="000601AE" w:rsidRDefault="00436963">
      <w:pPr>
        <w:widowControl w:val="0"/>
        <w:tabs>
          <w:tab w:val="left" w:pos="709"/>
        </w:tabs>
        <w:jc w:val="center"/>
        <w:textAlignment w:val="baseline"/>
        <w:rPr>
          <w:rFonts w:ascii="Palatino Linotype" w:hAnsi="Palatino Linotype" w:cs="Palatino Linotype"/>
          <w:b/>
          <w:sz w:val="20"/>
          <w:szCs w:val="20"/>
        </w:rPr>
      </w:pPr>
    </w:p>
    <w:p w14:paraId="37638A32" w14:textId="77777777" w:rsidR="00436963" w:rsidRPr="000601AE" w:rsidRDefault="00053752">
      <w:pPr>
        <w:widowControl w:val="0"/>
        <w:tabs>
          <w:tab w:val="left" w:pos="709"/>
        </w:tabs>
        <w:jc w:val="center"/>
        <w:textAlignment w:val="baseline"/>
        <w:rPr>
          <w:rFonts w:ascii="Palatino Linotype" w:hAnsi="Palatino Linotype" w:cs="Palatino Linotype"/>
          <w:b/>
          <w:sz w:val="20"/>
          <w:szCs w:val="20"/>
        </w:rPr>
      </w:pPr>
      <w:r w:rsidRPr="000601AE">
        <w:rPr>
          <w:rFonts w:ascii="Palatino Linotype" w:hAnsi="Palatino Linotype" w:cs="Palatino Linotype"/>
          <w:b/>
          <w:sz w:val="20"/>
          <w:szCs w:val="20"/>
        </w:rPr>
        <w:t>§ 12.</w:t>
      </w:r>
    </w:p>
    <w:p w14:paraId="37638A33" w14:textId="77777777" w:rsidR="00436963" w:rsidRPr="000601AE" w:rsidRDefault="00053752">
      <w:pPr>
        <w:numPr>
          <w:ilvl w:val="0"/>
          <w:numId w:val="2"/>
        </w:numPr>
        <w:ind w:left="284" w:hanging="284"/>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Wszelkie zmiany niniejszej umowy wymagają formy pisemnej w postaci aneksu pod rygorem nieważności, z zastrzeżeniem wyjątków przewidzianych w Umowie. </w:t>
      </w:r>
    </w:p>
    <w:p w14:paraId="37638A34" w14:textId="56A1F39F" w:rsidR="00436963" w:rsidRPr="000601AE" w:rsidRDefault="00053752">
      <w:pPr>
        <w:ind w:left="284" w:hanging="284"/>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2. Zamawiający zastrzega możliwość zmiany treści niniejszej umowy, w celu należytego wykonania przedmiotu umowy, w stosunku do treści </w:t>
      </w:r>
      <w:r w:rsidR="00A93BCD" w:rsidRPr="000601AE">
        <w:rPr>
          <w:rFonts w:ascii="Palatino Linotype" w:hAnsi="Palatino Linotype" w:cs="Palatino Linotype"/>
          <w:sz w:val="20"/>
          <w:szCs w:val="20"/>
        </w:rPr>
        <w:t>protokołu z negocjacji</w:t>
      </w:r>
      <w:r w:rsidRPr="000601AE">
        <w:rPr>
          <w:rFonts w:ascii="Palatino Linotype" w:hAnsi="Palatino Linotype" w:cs="Palatino Linotype"/>
          <w:sz w:val="20"/>
          <w:szCs w:val="20"/>
        </w:rPr>
        <w:t xml:space="preserve">, na podstawie której dokonano wyboru Wykonawcy, w formie aneksu, w przypadku zaistnienia następujących okoliczności: </w:t>
      </w:r>
    </w:p>
    <w:p w14:paraId="37638A35" w14:textId="77777777" w:rsidR="00436963" w:rsidRPr="000601AE" w:rsidRDefault="00053752">
      <w:pPr>
        <w:ind w:left="510" w:hanging="227"/>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1) 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 </w:t>
      </w:r>
    </w:p>
    <w:p w14:paraId="37638A36" w14:textId="77777777" w:rsidR="00436963" w:rsidRPr="000601AE" w:rsidRDefault="00053752">
      <w:pPr>
        <w:ind w:left="567" w:hanging="283"/>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2) w przypadku zmiany stanu prawnego, który będzie wnosił nowe wymagania, co do sposobu realizacji przedmiotu umowy lub obowiązki Stron, powodującej konieczność zmiany, modyfikacji lub odstępstwa w odniesieniu do przedmiotu zamówienia w tym np. związane z odprowadzeniem danin publicznych, postanowienia umowy zostaną dostosowane do ww. wymagań określonych w ww. przepisach prawa w zakresie w jakim ww. wymagania są niezgodne z treścią Umowy </w:t>
      </w:r>
    </w:p>
    <w:p w14:paraId="37638A37" w14:textId="77777777" w:rsidR="00436963" w:rsidRPr="000601AE" w:rsidRDefault="00053752">
      <w:pPr>
        <w:ind w:left="567" w:hanging="283"/>
        <w:jc w:val="both"/>
        <w:rPr>
          <w:rFonts w:ascii="Palatino Linotype" w:hAnsi="Palatino Linotype" w:cs="Palatino Linotype"/>
          <w:sz w:val="20"/>
          <w:szCs w:val="20"/>
        </w:rPr>
      </w:pPr>
      <w:proofErr w:type="gramStart"/>
      <w:r w:rsidRPr="000601AE">
        <w:rPr>
          <w:rFonts w:ascii="Palatino Linotype" w:hAnsi="Palatino Linotype" w:cs="Palatino Linotype"/>
          <w:sz w:val="20"/>
          <w:szCs w:val="20"/>
        </w:rPr>
        <w:t>3)</w:t>
      </w:r>
      <w:proofErr w:type="gramEnd"/>
      <w:r w:rsidRPr="000601AE">
        <w:rPr>
          <w:rFonts w:ascii="Palatino Linotype" w:hAnsi="Palatino Linotype" w:cs="Palatino Linotype"/>
          <w:sz w:val="20"/>
          <w:szCs w:val="20"/>
        </w:rPr>
        <w:t xml:space="preserve"> gdy konieczność zmiany jest spowodowana zaistnieniem niezależnych od Stron okoliczności, których nie można było przy dołożeniu należytej staranności przewidzieć w chwili zawarcia umowy, a które uniemożliwiają prawidłowe wykonanie przedmiotu umowy;</w:t>
      </w:r>
    </w:p>
    <w:p w14:paraId="37638A38" w14:textId="77777777" w:rsidR="00436963" w:rsidRPr="000601AE" w:rsidRDefault="00053752">
      <w:pPr>
        <w:ind w:left="567" w:hanging="283"/>
        <w:jc w:val="both"/>
        <w:rPr>
          <w:rFonts w:ascii="Palatino Linotype" w:hAnsi="Palatino Linotype" w:cs="Palatino Linotype"/>
          <w:sz w:val="20"/>
          <w:szCs w:val="20"/>
        </w:rPr>
      </w:pPr>
      <w:r w:rsidRPr="000601AE">
        <w:rPr>
          <w:rFonts w:ascii="Palatino Linotype" w:hAnsi="Palatino Linotype" w:cs="Palatino Linotype"/>
          <w:sz w:val="20"/>
          <w:szCs w:val="20"/>
        </w:rPr>
        <w:t>4) utraty przez Zamawiającego źródła finansowania zamówienia w całości lub części, a także w przypadku przesunięcia źródeł finansowania zamówienia;</w:t>
      </w:r>
    </w:p>
    <w:p w14:paraId="37638A39" w14:textId="77777777" w:rsidR="00436963" w:rsidRPr="000601AE" w:rsidRDefault="00053752">
      <w:pPr>
        <w:ind w:left="567" w:hanging="283"/>
        <w:jc w:val="both"/>
        <w:rPr>
          <w:rFonts w:ascii="Palatino Linotype" w:hAnsi="Palatino Linotype" w:cs="Palatino Linotype"/>
          <w:sz w:val="20"/>
          <w:szCs w:val="20"/>
        </w:rPr>
      </w:pPr>
      <w:r w:rsidRPr="000601AE">
        <w:rPr>
          <w:rFonts w:ascii="Palatino Linotype" w:hAnsi="Palatino Linotype" w:cs="Palatino Linotype"/>
          <w:sz w:val="20"/>
          <w:szCs w:val="20"/>
        </w:rPr>
        <w:t xml:space="preserve">5) 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 </w:t>
      </w:r>
    </w:p>
    <w:p w14:paraId="37638A3A" w14:textId="77777777" w:rsidR="00436963" w:rsidRPr="000601AE" w:rsidRDefault="00053752">
      <w:pPr>
        <w:ind w:left="567" w:hanging="283"/>
        <w:jc w:val="both"/>
        <w:rPr>
          <w:rFonts w:ascii="Palatino Linotype" w:hAnsi="Palatino Linotype" w:cs="Palatino Linotype"/>
          <w:sz w:val="20"/>
          <w:szCs w:val="20"/>
        </w:rPr>
      </w:pPr>
      <w:r w:rsidRPr="000601AE">
        <w:rPr>
          <w:rFonts w:ascii="Palatino Linotype" w:hAnsi="Palatino Linotype" w:cs="Palatino Linotype"/>
          <w:sz w:val="20"/>
          <w:szCs w:val="20"/>
        </w:rPr>
        <w:t>6) w przypadku wystąpienia okoliczności, których nie można było przewidzieć w chwili zawarcia umowy, a które uniemożliwiają realizację przedmiotu umowy w terminach określonych w umowie i są niezawinione przez Wykonawcę, w tym w szczególności okoliczności powstające na skutek zdarzeń losowych, których przewidzenie jest niemożliwe, zaś skutki mają bezpośrednie przełożenie na sytuację Stron;</w:t>
      </w:r>
    </w:p>
    <w:p w14:paraId="35320937" w14:textId="77777777" w:rsidR="00635DE9" w:rsidRPr="000601AE" w:rsidRDefault="00053752" w:rsidP="00635DE9">
      <w:pPr>
        <w:ind w:left="567" w:hanging="283"/>
        <w:jc w:val="both"/>
        <w:rPr>
          <w:rFonts w:ascii="Palatino Linotype" w:hAnsi="Palatino Linotype" w:cs="Palatino Linotype"/>
          <w:sz w:val="20"/>
          <w:szCs w:val="20"/>
        </w:rPr>
      </w:pPr>
      <w:r w:rsidRPr="000601AE">
        <w:rPr>
          <w:rFonts w:ascii="Palatino Linotype" w:hAnsi="Palatino Linotype" w:cs="Palatino Linotype"/>
          <w:sz w:val="20"/>
          <w:szCs w:val="20"/>
        </w:rPr>
        <w:t>7) wystąpienia innych okoliczności, mających źródło w zobowiązaniach wynikających z wdrażania funduszy europejskich, które powodują, że realizacja przedmiotu umowy, w terminach wskazanych w umowie byłaby nieadekwatna do potrzeb Zamawiającego.</w:t>
      </w:r>
    </w:p>
    <w:p w14:paraId="6CAD3058" w14:textId="0109A02D" w:rsidR="00635DE9" w:rsidRPr="000601AE" w:rsidRDefault="00053752" w:rsidP="00635DE9">
      <w:pPr>
        <w:pStyle w:val="Akapitzlist"/>
        <w:numPr>
          <w:ilvl w:val="0"/>
          <w:numId w:val="11"/>
        </w:numPr>
        <w:ind w:left="567" w:hanging="283"/>
        <w:jc w:val="both"/>
        <w:rPr>
          <w:rFonts w:ascii="Palatino Linotype" w:hAnsi="Palatino Linotype" w:cs="Palatino Linotype"/>
          <w:sz w:val="20"/>
          <w:szCs w:val="20"/>
        </w:rPr>
      </w:pPr>
      <w:r w:rsidRPr="000601AE">
        <w:rPr>
          <w:rFonts w:ascii="Palatino Linotype" w:hAnsi="Palatino Linotype" w:cs="Palatino Linotype"/>
          <w:color w:val="000000" w:themeColor="text1"/>
          <w:sz w:val="20"/>
          <w:szCs w:val="20"/>
        </w:rPr>
        <w:t xml:space="preserve">Wykonawca może powierzyć wykonanie Przedmiotu </w:t>
      </w:r>
      <w:r w:rsidR="00635DE9" w:rsidRPr="000601AE">
        <w:rPr>
          <w:rFonts w:ascii="Palatino Linotype" w:hAnsi="Palatino Linotype" w:cs="Palatino Linotype"/>
          <w:color w:val="000000" w:themeColor="text1"/>
          <w:sz w:val="20"/>
          <w:szCs w:val="20"/>
        </w:rPr>
        <w:t>umowy innej osobie niż wskazana w protokole z negocjacji, możliwe jest tylko po uprzednim uzyskaniu pisemnej zgody Zamawiającego oraz pod warunkiem, że zastępca spełnia wymagania minimalne określone przez Zamawiającego w dokumentach zamówienia.</w:t>
      </w:r>
    </w:p>
    <w:p w14:paraId="0BAF2E7C" w14:textId="77777777" w:rsidR="00635DE9" w:rsidRPr="000601AE" w:rsidRDefault="00635DE9">
      <w:pPr>
        <w:ind w:left="567" w:hanging="283"/>
        <w:jc w:val="both"/>
        <w:rPr>
          <w:rFonts w:ascii="Palatino Linotype" w:hAnsi="Palatino Linotype" w:cs="Palatino Linotype"/>
          <w:sz w:val="20"/>
          <w:szCs w:val="20"/>
        </w:rPr>
      </w:pPr>
    </w:p>
    <w:p w14:paraId="37638A3D" w14:textId="77777777" w:rsidR="00436963" w:rsidRPr="000601AE" w:rsidRDefault="00053752">
      <w:pPr>
        <w:ind w:left="284" w:hanging="284"/>
        <w:jc w:val="both"/>
        <w:rPr>
          <w:rFonts w:ascii="Palatino Linotype" w:hAnsi="Palatino Linotype" w:cs="Palatino Linotype"/>
          <w:sz w:val="20"/>
          <w:szCs w:val="20"/>
        </w:rPr>
      </w:pPr>
      <w:r w:rsidRPr="000601AE">
        <w:rPr>
          <w:rFonts w:ascii="Palatino Linotype" w:hAnsi="Palatino Linotype" w:cs="Palatino Linotype"/>
          <w:sz w:val="20"/>
          <w:szCs w:val="20"/>
        </w:rPr>
        <w:t>3. 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14:paraId="37638A3E" w14:textId="77777777" w:rsidR="00436963" w:rsidRPr="000601AE" w:rsidRDefault="00053752">
      <w:pPr>
        <w:ind w:left="284" w:hanging="284"/>
        <w:jc w:val="both"/>
        <w:rPr>
          <w:rFonts w:ascii="Palatino Linotype" w:hAnsi="Palatino Linotype" w:cs="Palatino Linotype"/>
          <w:sz w:val="20"/>
          <w:szCs w:val="20"/>
        </w:rPr>
      </w:pPr>
      <w:r w:rsidRPr="000601AE">
        <w:rPr>
          <w:rFonts w:ascii="Palatino Linotype" w:hAnsi="Palatino Linotype" w:cs="Palatino Linotype"/>
          <w:sz w:val="20"/>
          <w:szCs w:val="20"/>
        </w:rPr>
        <w:t>4. Strony zobowiązane są do wzajemnego powiadamiania się o każdej zmianie danych kontaktowych, pod rygorem uznania korespondencji wysłanej na dotychczasowe dane za skutecznie doręczoną.</w:t>
      </w:r>
    </w:p>
    <w:p w14:paraId="37638A3F" w14:textId="77777777" w:rsidR="00436963" w:rsidRPr="000601AE" w:rsidRDefault="00053752">
      <w:pPr>
        <w:ind w:left="284" w:hanging="284"/>
        <w:jc w:val="both"/>
        <w:rPr>
          <w:rFonts w:ascii="Palatino Linotype" w:hAnsi="Palatino Linotype" w:cs="Palatino Linotype"/>
          <w:color w:val="000000"/>
          <w:sz w:val="20"/>
          <w:szCs w:val="20"/>
        </w:rPr>
      </w:pPr>
      <w:r w:rsidRPr="000601AE">
        <w:rPr>
          <w:rFonts w:ascii="Palatino Linotype" w:hAnsi="Palatino Linotype" w:cs="Palatino Linotype"/>
          <w:color w:val="000000"/>
          <w:sz w:val="20"/>
          <w:szCs w:val="20"/>
        </w:rPr>
        <w:t xml:space="preserve">5.  Wykonawca nie może bez pisemnej zgody Zamawiającego przenosić wierzytelności wynikających z umowy niniejszej na osoby </w:t>
      </w:r>
      <w:proofErr w:type="gramStart"/>
      <w:r w:rsidRPr="000601AE">
        <w:rPr>
          <w:rFonts w:ascii="Palatino Linotype" w:hAnsi="Palatino Linotype" w:cs="Palatino Linotype"/>
          <w:color w:val="000000"/>
          <w:sz w:val="20"/>
          <w:szCs w:val="20"/>
        </w:rPr>
        <w:t>trzecie,</w:t>
      </w:r>
      <w:proofErr w:type="gramEnd"/>
      <w:r w:rsidRPr="000601AE">
        <w:rPr>
          <w:rFonts w:ascii="Palatino Linotype" w:hAnsi="Palatino Linotype" w:cs="Palatino Linotype"/>
          <w:color w:val="000000"/>
          <w:sz w:val="20"/>
          <w:szCs w:val="20"/>
        </w:rPr>
        <w:t xml:space="preserve"> ani rozporządzać nimi w jakiejkolwiek prawem przewidzianej formie. W szczególności wierzytelność nie może być przedmiotem zabezpieczenia zobowiązań Wykonawcy (np. z tytułu umowy kredytu, pożyczki). Wykonawca nie może również zawrzeć umowy z osobą trzecią o podstawienie w prawa wierzyciela (art. 518 kodeksu cywilnego) umowy poręczenia, przekazu. Art. 54 ustawy o działalności leczniczej z dnia 15 kwietnia </w:t>
      </w:r>
      <w:proofErr w:type="gramStart"/>
      <w:r w:rsidRPr="000601AE">
        <w:rPr>
          <w:rFonts w:ascii="Palatino Linotype" w:hAnsi="Palatino Linotype" w:cs="Palatino Linotype"/>
          <w:color w:val="000000"/>
          <w:sz w:val="20"/>
          <w:szCs w:val="20"/>
        </w:rPr>
        <w:t>2011r.</w:t>
      </w:r>
      <w:proofErr w:type="gramEnd"/>
      <w:r w:rsidRPr="000601AE">
        <w:rPr>
          <w:rFonts w:ascii="Palatino Linotype" w:hAnsi="Palatino Linotype" w:cs="Palatino Linotype"/>
          <w:color w:val="000000"/>
          <w:sz w:val="20"/>
          <w:szCs w:val="20"/>
        </w:rPr>
        <w:t xml:space="preserve"> (Dz. U. Nr 112, poz. 654) </w:t>
      </w:r>
      <w:r w:rsidRPr="000601AE">
        <w:rPr>
          <w:rFonts w:ascii="Palatino Linotype" w:hAnsi="Palatino Linotype" w:cs="Palatino Linotype"/>
          <w:color w:val="000000"/>
          <w:sz w:val="20"/>
          <w:szCs w:val="20"/>
        </w:rPr>
        <w:lastRenderedPageBreak/>
        <w:t>ma zastosowanie. Strony wspólnie oświadczają, że wyłączają możl</w:t>
      </w:r>
      <w:r w:rsidRPr="000601AE">
        <w:rPr>
          <w:rFonts w:ascii="Palatino Linotype" w:hAnsi="Palatino Linotype" w:cs="Palatino Linotype"/>
          <w:color w:val="000000"/>
          <w:sz w:val="20"/>
          <w:szCs w:val="20"/>
        </w:rPr>
        <w:t xml:space="preserve">iwość dokonywania przez podmioty trzecie wszelkich czynności faktycznych lub prawnych związanych z wierzytelnościami Wykonawcy wynikającymi z niniejszej umowy bez uprzedniej, pisemnej zgody Zamawiającego. </w:t>
      </w:r>
    </w:p>
    <w:p w14:paraId="37638A40" w14:textId="77777777" w:rsidR="00436963" w:rsidRPr="000601AE" w:rsidRDefault="00436963">
      <w:pPr>
        <w:ind w:left="284"/>
        <w:jc w:val="both"/>
        <w:rPr>
          <w:rFonts w:ascii="Palatino Linotype" w:hAnsi="Palatino Linotype" w:cs="Palatino Linotype"/>
          <w:b/>
          <w:sz w:val="20"/>
          <w:szCs w:val="20"/>
        </w:rPr>
      </w:pPr>
    </w:p>
    <w:p w14:paraId="37638A41" w14:textId="77777777" w:rsidR="00436963" w:rsidRPr="000601AE" w:rsidRDefault="00053752">
      <w:pPr>
        <w:keepNext/>
        <w:widowControl w:val="0"/>
        <w:tabs>
          <w:tab w:val="left" w:pos="709"/>
        </w:tabs>
        <w:jc w:val="center"/>
        <w:textAlignment w:val="baseline"/>
        <w:rPr>
          <w:rFonts w:ascii="Palatino Linotype" w:hAnsi="Palatino Linotype" w:cs="Palatino Linotype"/>
          <w:b/>
          <w:sz w:val="20"/>
          <w:szCs w:val="20"/>
        </w:rPr>
      </w:pPr>
      <w:r w:rsidRPr="000601AE">
        <w:rPr>
          <w:rFonts w:ascii="Palatino Linotype" w:hAnsi="Palatino Linotype" w:cs="Palatino Linotype"/>
          <w:b/>
          <w:sz w:val="20"/>
          <w:szCs w:val="20"/>
        </w:rPr>
        <w:t>§ 13.</w:t>
      </w:r>
    </w:p>
    <w:p w14:paraId="37638A42" w14:textId="77777777" w:rsidR="00436963" w:rsidRPr="000601AE" w:rsidRDefault="00053752">
      <w:pPr>
        <w:jc w:val="both"/>
      </w:pPr>
      <w:r w:rsidRPr="000601AE">
        <w:rPr>
          <w:rFonts w:ascii="Palatino Linotype" w:hAnsi="Palatino Linotype" w:cs="Palatino Linotype"/>
          <w:bCs/>
          <w:sz w:val="20"/>
          <w:szCs w:val="20"/>
        </w:rPr>
        <w:t>Niniejsza umowa realizowana jest na potrzeby projektu nr FELD.08.04-IZ.00-0122/24 pn. „Zdrowa Psyche”, współfinansowanego ze środków Europejskiego Funduszu Społecznego Plus w ramach Programu Regionalnego Fundusze Europejskie dla Łódzkiego 2021 – 2027</w:t>
      </w:r>
      <w:r w:rsidRPr="000601AE">
        <w:rPr>
          <w:rFonts w:ascii="Palatino Linotype" w:hAnsi="Palatino Linotype" w:cs="Palatino Linotype"/>
          <w:bCs/>
          <w:color w:val="000000"/>
          <w:sz w:val="20"/>
          <w:szCs w:val="20"/>
        </w:rPr>
        <w:t>.</w:t>
      </w:r>
    </w:p>
    <w:p w14:paraId="37638A43" w14:textId="77777777" w:rsidR="00436963" w:rsidRPr="000601AE" w:rsidRDefault="00436963">
      <w:pPr>
        <w:widowControl w:val="0"/>
        <w:tabs>
          <w:tab w:val="left" w:pos="709"/>
        </w:tabs>
        <w:jc w:val="center"/>
        <w:textAlignment w:val="baseline"/>
        <w:rPr>
          <w:rFonts w:ascii="Palatino Linotype" w:hAnsi="Palatino Linotype" w:cs="Palatino Linotype"/>
          <w:b/>
          <w:sz w:val="20"/>
          <w:szCs w:val="20"/>
        </w:rPr>
      </w:pPr>
    </w:p>
    <w:p w14:paraId="37638A44" w14:textId="77777777" w:rsidR="00436963" w:rsidRPr="000601AE" w:rsidRDefault="00436963">
      <w:pPr>
        <w:widowControl w:val="0"/>
        <w:tabs>
          <w:tab w:val="left" w:pos="709"/>
        </w:tabs>
        <w:jc w:val="center"/>
        <w:textAlignment w:val="baseline"/>
        <w:rPr>
          <w:rFonts w:ascii="Palatino Linotype" w:hAnsi="Palatino Linotype" w:cs="Palatino Linotype"/>
          <w:b/>
          <w:sz w:val="20"/>
          <w:szCs w:val="20"/>
        </w:rPr>
      </w:pPr>
    </w:p>
    <w:p w14:paraId="37638A45" w14:textId="77777777" w:rsidR="00436963" w:rsidRPr="000601AE" w:rsidRDefault="00053752">
      <w:pPr>
        <w:widowControl w:val="0"/>
        <w:tabs>
          <w:tab w:val="left" w:pos="709"/>
        </w:tabs>
        <w:jc w:val="center"/>
        <w:textAlignment w:val="baseline"/>
        <w:rPr>
          <w:rFonts w:ascii="Palatino Linotype" w:hAnsi="Palatino Linotype" w:cs="Palatino Linotype"/>
          <w:b/>
          <w:sz w:val="20"/>
          <w:szCs w:val="20"/>
        </w:rPr>
      </w:pPr>
      <w:r w:rsidRPr="000601AE">
        <w:rPr>
          <w:rFonts w:ascii="Palatino Linotype" w:hAnsi="Palatino Linotype" w:cs="Palatino Linotype"/>
          <w:b/>
          <w:sz w:val="20"/>
          <w:szCs w:val="20"/>
        </w:rPr>
        <w:t xml:space="preserve">§ 14. </w:t>
      </w:r>
    </w:p>
    <w:p w14:paraId="37638A46" w14:textId="77777777" w:rsidR="00436963" w:rsidRPr="000601AE" w:rsidRDefault="00053752">
      <w:pPr>
        <w:widowControl w:val="0"/>
        <w:tabs>
          <w:tab w:val="left" w:pos="709"/>
        </w:tabs>
        <w:jc w:val="both"/>
        <w:textAlignment w:val="baseline"/>
      </w:pPr>
      <w:r w:rsidRPr="000601AE">
        <w:rPr>
          <w:rFonts w:ascii="Palatino Linotype" w:hAnsi="Palatino Linotype" w:cs="Palatino Linotype"/>
          <w:sz w:val="20"/>
          <w:szCs w:val="20"/>
        </w:rPr>
        <w:t xml:space="preserve">Umowę sporządzono w trzech jednobrzmiących egzemplarzach, z których dwa otrzymuje </w:t>
      </w:r>
      <w:r w:rsidRPr="000601AE">
        <w:rPr>
          <w:rStyle w:val="Pogrubienie"/>
          <w:rFonts w:ascii="Palatino Linotype" w:hAnsi="Palatino Linotype" w:cs="Palatino Linotype"/>
          <w:b w:val="0"/>
          <w:sz w:val="20"/>
          <w:szCs w:val="20"/>
        </w:rPr>
        <w:t>Zamawiający</w:t>
      </w:r>
      <w:r w:rsidRPr="000601AE">
        <w:rPr>
          <w:rFonts w:ascii="Palatino Linotype" w:hAnsi="Palatino Linotype" w:cs="Palatino Linotype"/>
          <w:sz w:val="20"/>
          <w:szCs w:val="20"/>
        </w:rPr>
        <w:t xml:space="preserve"> a jeden otrzymuje </w:t>
      </w:r>
      <w:r w:rsidRPr="000601AE">
        <w:rPr>
          <w:rStyle w:val="Pogrubienie"/>
          <w:rFonts w:ascii="Palatino Linotype" w:hAnsi="Palatino Linotype" w:cs="Palatino Linotype"/>
          <w:b w:val="0"/>
          <w:sz w:val="20"/>
          <w:szCs w:val="20"/>
        </w:rPr>
        <w:t>Wykonawca</w:t>
      </w:r>
      <w:r w:rsidRPr="000601AE">
        <w:rPr>
          <w:rFonts w:ascii="Palatino Linotype" w:hAnsi="Palatino Linotype" w:cs="Palatino Linotype"/>
          <w:sz w:val="20"/>
          <w:szCs w:val="20"/>
        </w:rPr>
        <w:t xml:space="preserve">. </w:t>
      </w:r>
    </w:p>
    <w:p w14:paraId="37638A47" w14:textId="77777777" w:rsidR="00436963" w:rsidRPr="000601AE" w:rsidRDefault="00436963">
      <w:pPr>
        <w:widowControl w:val="0"/>
        <w:tabs>
          <w:tab w:val="left" w:pos="709"/>
        </w:tabs>
        <w:jc w:val="both"/>
        <w:textAlignment w:val="baseline"/>
        <w:rPr>
          <w:rFonts w:ascii="Palatino Linotype" w:hAnsi="Palatino Linotype" w:cs="Palatino Linotype"/>
          <w:sz w:val="20"/>
        </w:rPr>
      </w:pPr>
    </w:p>
    <w:tbl>
      <w:tblPr>
        <w:tblW w:w="9212" w:type="dxa"/>
        <w:tblLayout w:type="fixed"/>
        <w:tblLook w:val="0000" w:firstRow="0" w:lastRow="0" w:firstColumn="0" w:lastColumn="0" w:noHBand="0" w:noVBand="0"/>
      </w:tblPr>
      <w:tblGrid>
        <w:gridCol w:w="4606"/>
        <w:gridCol w:w="4606"/>
      </w:tblGrid>
      <w:tr w:rsidR="00436963" w:rsidRPr="000601AE" w14:paraId="37638A50" w14:textId="77777777">
        <w:tc>
          <w:tcPr>
            <w:tcW w:w="4606" w:type="dxa"/>
          </w:tcPr>
          <w:p w14:paraId="37638A48" w14:textId="77777777" w:rsidR="00436963" w:rsidRPr="000601AE" w:rsidRDefault="00053752">
            <w:pPr>
              <w:widowControl w:val="0"/>
              <w:tabs>
                <w:tab w:val="left" w:pos="709"/>
              </w:tabs>
              <w:jc w:val="center"/>
              <w:textAlignment w:val="baseline"/>
            </w:pPr>
            <w:r w:rsidRPr="000601AE">
              <w:rPr>
                <w:rStyle w:val="Pogrubienie"/>
                <w:rFonts w:ascii="Palatino Linotype" w:hAnsi="Palatino Linotype" w:cs="Palatino Linotype"/>
                <w:sz w:val="20"/>
                <w:szCs w:val="20"/>
              </w:rPr>
              <w:t>za Zamawiającego</w:t>
            </w:r>
          </w:p>
          <w:p w14:paraId="37638A49" w14:textId="77777777" w:rsidR="00436963" w:rsidRPr="000601AE" w:rsidRDefault="00436963">
            <w:pPr>
              <w:widowControl w:val="0"/>
              <w:tabs>
                <w:tab w:val="left" w:pos="709"/>
              </w:tabs>
              <w:jc w:val="center"/>
              <w:textAlignment w:val="baseline"/>
              <w:rPr>
                <w:rFonts w:ascii="Palatino Linotype" w:hAnsi="Palatino Linotype" w:cs="Palatino Linotype"/>
                <w:sz w:val="20"/>
                <w:szCs w:val="20"/>
              </w:rPr>
            </w:pPr>
          </w:p>
          <w:p w14:paraId="37638A4A" w14:textId="77777777" w:rsidR="00436963" w:rsidRPr="000601AE" w:rsidRDefault="00436963">
            <w:pPr>
              <w:widowControl w:val="0"/>
              <w:tabs>
                <w:tab w:val="left" w:pos="709"/>
              </w:tabs>
              <w:jc w:val="center"/>
              <w:textAlignment w:val="baseline"/>
              <w:rPr>
                <w:rFonts w:ascii="Palatino Linotype" w:hAnsi="Palatino Linotype" w:cs="Palatino Linotype"/>
                <w:sz w:val="16"/>
                <w:szCs w:val="20"/>
              </w:rPr>
            </w:pPr>
          </w:p>
          <w:p w14:paraId="37638A4B" w14:textId="77777777" w:rsidR="00436963" w:rsidRPr="000601AE" w:rsidRDefault="00053752">
            <w:pPr>
              <w:widowControl w:val="0"/>
              <w:tabs>
                <w:tab w:val="left" w:pos="709"/>
              </w:tabs>
              <w:jc w:val="center"/>
              <w:textAlignment w:val="baseline"/>
              <w:rPr>
                <w:rFonts w:ascii="Palatino Linotype" w:hAnsi="Palatino Linotype" w:cs="Palatino Linotype"/>
                <w:sz w:val="20"/>
                <w:szCs w:val="20"/>
              </w:rPr>
            </w:pPr>
            <w:r w:rsidRPr="000601AE">
              <w:rPr>
                <w:rFonts w:ascii="Palatino Linotype" w:hAnsi="Palatino Linotype" w:cs="Palatino Linotype"/>
                <w:sz w:val="20"/>
                <w:szCs w:val="20"/>
              </w:rPr>
              <w:t>………………………………………</w:t>
            </w:r>
          </w:p>
        </w:tc>
        <w:tc>
          <w:tcPr>
            <w:tcW w:w="4606" w:type="dxa"/>
          </w:tcPr>
          <w:p w14:paraId="37638A4C" w14:textId="77777777" w:rsidR="00436963" w:rsidRPr="000601AE" w:rsidRDefault="00053752">
            <w:pPr>
              <w:widowControl w:val="0"/>
              <w:tabs>
                <w:tab w:val="left" w:pos="709"/>
              </w:tabs>
              <w:jc w:val="center"/>
              <w:textAlignment w:val="baseline"/>
            </w:pPr>
            <w:r w:rsidRPr="000601AE">
              <w:rPr>
                <w:rStyle w:val="Pogrubienie"/>
                <w:rFonts w:ascii="Palatino Linotype" w:hAnsi="Palatino Linotype" w:cs="Palatino Linotype"/>
                <w:sz w:val="20"/>
                <w:szCs w:val="20"/>
              </w:rPr>
              <w:t>Wykonawca</w:t>
            </w:r>
            <w:r w:rsidRPr="000601AE">
              <w:rPr>
                <w:rFonts w:ascii="Palatino Linotype" w:hAnsi="Palatino Linotype" w:cs="Palatino Linotype"/>
                <w:sz w:val="20"/>
                <w:szCs w:val="20"/>
              </w:rPr>
              <w:t xml:space="preserve"> </w:t>
            </w:r>
          </w:p>
          <w:p w14:paraId="37638A4D" w14:textId="77777777" w:rsidR="00436963" w:rsidRPr="000601AE" w:rsidRDefault="00436963">
            <w:pPr>
              <w:widowControl w:val="0"/>
              <w:tabs>
                <w:tab w:val="left" w:pos="709"/>
              </w:tabs>
              <w:jc w:val="center"/>
              <w:textAlignment w:val="baseline"/>
              <w:rPr>
                <w:rFonts w:ascii="Palatino Linotype" w:hAnsi="Palatino Linotype" w:cs="Palatino Linotype"/>
                <w:sz w:val="20"/>
                <w:szCs w:val="20"/>
              </w:rPr>
            </w:pPr>
          </w:p>
          <w:p w14:paraId="37638A4E" w14:textId="77777777" w:rsidR="00436963" w:rsidRPr="000601AE" w:rsidRDefault="00436963">
            <w:pPr>
              <w:widowControl w:val="0"/>
              <w:tabs>
                <w:tab w:val="left" w:pos="709"/>
              </w:tabs>
              <w:jc w:val="center"/>
              <w:textAlignment w:val="baseline"/>
              <w:rPr>
                <w:rFonts w:ascii="Palatino Linotype" w:hAnsi="Palatino Linotype" w:cs="Palatino Linotype"/>
                <w:sz w:val="16"/>
                <w:szCs w:val="20"/>
              </w:rPr>
            </w:pPr>
          </w:p>
          <w:p w14:paraId="37638A4F" w14:textId="77777777" w:rsidR="00436963" w:rsidRPr="000601AE" w:rsidRDefault="00053752">
            <w:pPr>
              <w:widowControl w:val="0"/>
              <w:tabs>
                <w:tab w:val="left" w:pos="709"/>
              </w:tabs>
              <w:jc w:val="center"/>
              <w:textAlignment w:val="baseline"/>
              <w:rPr>
                <w:rFonts w:ascii="Palatino Linotype" w:hAnsi="Palatino Linotype" w:cs="Palatino Linotype"/>
                <w:sz w:val="20"/>
                <w:szCs w:val="20"/>
              </w:rPr>
            </w:pPr>
            <w:r w:rsidRPr="000601AE">
              <w:rPr>
                <w:rFonts w:ascii="Palatino Linotype" w:hAnsi="Palatino Linotype" w:cs="Palatino Linotype"/>
                <w:sz w:val="20"/>
                <w:szCs w:val="20"/>
              </w:rPr>
              <w:t>………………………………………………</w:t>
            </w:r>
          </w:p>
        </w:tc>
      </w:tr>
    </w:tbl>
    <w:p w14:paraId="37638A51" w14:textId="77777777" w:rsidR="00436963" w:rsidRPr="000601AE" w:rsidRDefault="00436963">
      <w:pPr>
        <w:rPr>
          <w:rFonts w:ascii="Palatino Linotype" w:hAnsi="Palatino Linotype" w:cs="Palatino Linotype"/>
          <w:b/>
          <w:sz w:val="8"/>
          <w:szCs w:val="20"/>
        </w:rPr>
      </w:pPr>
    </w:p>
    <w:p w14:paraId="37638A52" w14:textId="77777777" w:rsidR="00436963" w:rsidRPr="000601AE" w:rsidRDefault="00053752">
      <w:pPr>
        <w:sectPr w:rsidR="00436963" w:rsidRPr="000601AE">
          <w:headerReference w:type="default" r:id="rId8"/>
          <w:footerReference w:type="default" r:id="rId9"/>
          <w:pgSz w:w="11906" w:h="16838"/>
          <w:pgMar w:top="765" w:right="1304" w:bottom="297" w:left="1332" w:header="709" w:footer="241" w:gutter="0"/>
          <w:cols w:space="708"/>
          <w:formProt w:val="0"/>
          <w:docGrid w:linePitch="600" w:charSpace="32768"/>
        </w:sectPr>
      </w:pPr>
      <w:r w:rsidRPr="000601AE">
        <w:rPr>
          <w:rFonts w:ascii="Palatino Linotype" w:hAnsi="Palatino Linotype" w:cs="Palatino Linotype"/>
          <w:b/>
          <w:sz w:val="20"/>
          <w:szCs w:val="20"/>
        </w:rPr>
        <w:t>*</w:t>
      </w:r>
      <w:r w:rsidRPr="000601AE">
        <w:rPr>
          <w:rFonts w:ascii="Palatino Linotype" w:hAnsi="Palatino Linotype" w:cs="Palatino Linotype"/>
          <w:sz w:val="20"/>
          <w:szCs w:val="20"/>
        </w:rPr>
        <w:t xml:space="preserve"> - </w:t>
      </w:r>
      <w:r w:rsidRPr="000601AE">
        <w:rPr>
          <w:rFonts w:ascii="Palatino Linotype" w:hAnsi="Palatino Linotype" w:cs="Palatino Linotype"/>
          <w:i/>
          <w:sz w:val="20"/>
          <w:szCs w:val="20"/>
        </w:rPr>
        <w:t>niepotrzebne skreślić</w:t>
      </w:r>
    </w:p>
    <w:p w14:paraId="37638A53" w14:textId="77777777" w:rsidR="00436963" w:rsidRPr="000601AE" w:rsidRDefault="00053752">
      <w:pPr>
        <w:rPr>
          <w:rFonts w:ascii="Palatino Linotype" w:hAnsi="Palatino Linotype" w:cs="Palatino Linotype"/>
          <w:b/>
          <w:sz w:val="16"/>
          <w:szCs w:val="16"/>
        </w:rPr>
      </w:pPr>
      <w:r w:rsidRPr="000601AE">
        <w:rPr>
          <w:rFonts w:ascii="Palatino Linotype" w:hAnsi="Palatino Linotype" w:cs="Palatino Linotype"/>
          <w:b/>
          <w:sz w:val="16"/>
          <w:szCs w:val="16"/>
        </w:rPr>
        <w:lastRenderedPageBreak/>
        <w:t>Załącznik nr 1 do umowy</w:t>
      </w:r>
    </w:p>
    <w:p w14:paraId="37638A54" w14:textId="77777777" w:rsidR="00436963" w:rsidRPr="000601AE" w:rsidRDefault="00436963">
      <w:pPr>
        <w:rPr>
          <w:rFonts w:ascii="Palatino Linotype" w:hAnsi="Palatino Linotype" w:cs="Palatino Linotype"/>
          <w:b/>
          <w:sz w:val="16"/>
          <w:szCs w:val="16"/>
        </w:rPr>
      </w:pPr>
    </w:p>
    <w:p w14:paraId="37638A55" w14:textId="77777777" w:rsidR="00436963" w:rsidRPr="000601AE" w:rsidRDefault="00436963">
      <w:pPr>
        <w:rPr>
          <w:rFonts w:ascii="Palatino Linotype" w:hAnsi="Palatino Linotype" w:cs="Palatino Linotype"/>
          <w:b/>
          <w:sz w:val="16"/>
          <w:szCs w:val="16"/>
        </w:rPr>
      </w:pPr>
    </w:p>
    <w:p w14:paraId="37638A56" w14:textId="77777777" w:rsidR="00436963" w:rsidRPr="000601AE" w:rsidRDefault="00436963">
      <w:pPr>
        <w:rPr>
          <w:rFonts w:ascii="Palatino Linotype" w:hAnsi="Palatino Linotype" w:cs="Palatino Linotype"/>
          <w:b/>
          <w:sz w:val="16"/>
          <w:szCs w:val="16"/>
        </w:rPr>
      </w:pPr>
    </w:p>
    <w:p w14:paraId="37638A57" w14:textId="77777777" w:rsidR="00436963" w:rsidRPr="000601AE" w:rsidRDefault="00436963">
      <w:pPr>
        <w:rPr>
          <w:rFonts w:ascii="Palatino Linotype" w:hAnsi="Palatino Linotype" w:cs="Palatino Linotype"/>
          <w:b/>
          <w:sz w:val="16"/>
          <w:szCs w:val="16"/>
        </w:rPr>
      </w:pPr>
    </w:p>
    <w:p w14:paraId="37638A58" w14:textId="77777777" w:rsidR="00436963" w:rsidRPr="000601AE" w:rsidRDefault="00436963">
      <w:pPr>
        <w:rPr>
          <w:rFonts w:ascii="Palatino Linotype" w:hAnsi="Palatino Linotype" w:cs="Palatino Linotype"/>
          <w:b/>
          <w:sz w:val="16"/>
          <w:szCs w:val="16"/>
        </w:rPr>
      </w:pPr>
    </w:p>
    <w:tbl>
      <w:tblPr>
        <w:tblW w:w="14280" w:type="dxa"/>
        <w:tblInd w:w="218" w:type="dxa"/>
        <w:tblLayout w:type="fixed"/>
        <w:tblLook w:val="0000" w:firstRow="0" w:lastRow="0" w:firstColumn="0" w:lastColumn="0" w:noHBand="0" w:noVBand="0"/>
      </w:tblPr>
      <w:tblGrid>
        <w:gridCol w:w="1525"/>
        <w:gridCol w:w="2945"/>
        <w:gridCol w:w="2715"/>
        <w:gridCol w:w="3525"/>
        <w:gridCol w:w="3570"/>
      </w:tblGrid>
      <w:tr w:rsidR="00436963" w:rsidRPr="000601AE" w14:paraId="37638A5A" w14:textId="77777777">
        <w:tc>
          <w:tcPr>
            <w:tcW w:w="14280" w:type="dxa"/>
            <w:gridSpan w:val="5"/>
            <w:tcBorders>
              <w:top w:val="single" w:sz="4" w:space="0" w:color="000000"/>
              <w:left w:val="single" w:sz="4" w:space="0" w:color="000000"/>
              <w:bottom w:val="single" w:sz="4" w:space="0" w:color="000000"/>
              <w:right w:val="single" w:sz="4" w:space="0" w:color="000000"/>
            </w:tcBorders>
          </w:tcPr>
          <w:p w14:paraId="37638A59" w14:textId="77777777" w:rsidR="00436963" w:rsidRPr="000601AE" w:rsidRDefault="00436963">
            <w:pPr>
              <w:snapToGrid w:val="0"/>
              <w:jc w:val="center"/>
              <w:rPr>
                <w:rFonts w:ascii="Palatino Linotype" w:hAnsi="Palatino Linotype" w:cs="Palatino Linotype"/>
                <w:b/>
                <w:bCs/>
                <w:sz w:val="16"/>
                <w:szCs w:val="16"/>
              </w:rPr>
            </w:pPr>
          </w:p>
        </w:tc>
      </w:tr>
      <w:tr w:rsidR="00436963" w:rsidRPr="000601AE" w14:paraId="37638A62" w14:textId="77777777">
        <w:tc>
          <w:tcPr>
            <w:tcW w:w="1525" w:type="dxa"/>
            <w:tcBorders>
              <w:top w:val="single" w:sz="4" w:space="0" w:color="000000"/>
              <w:left w:val="single" w:sz="4" w:space="0" w:color="000000"/>
              <w:bottom w:val="single" w:sz="4" w:space="0" w:color="000000"/>
            </w:tcBorders>
            <w:vAlign w:val="center"/>
          </w:tcPr>
          <w:p w14:paraId="37638A5B" w14:textId="77777777" w:rsidR="00436963" w:rsidRPr="000601AE" w:rsidRDefault="00053752">
            <w:pPr>
              <w:pStyle w:val="Zawartotabeli"/>
              <w:jc w:val="center"/>
              <w:rPr>
                <w:rFonts w:ascii="Palatino Linotype" w:hAnsi="Palatino Linotype" w:cs="Palatino Linotype"/>
                <w:b/>
                <w:bCs/>
                <w:sz w:val="14"/>
                <w:szCs w:val="14"/>
              </w:rPr>
            </w:pPr>
            <w:r w:rsidRPr="000601AE">
              <w:rPr>
                <w:rFonts w:ascii="Palatino Linotype" w:hAnsi="Palatino Linotype" w:cs="Palatino Linotype"/>
                <w:b/>
                <w:bCs/>
                <w:sz w:val="14"/>
                <w:szCs w:val="14"/>
              </w:rPr>
              <w:t xml:space="preserve">Maksymalna liczba osób, które odbędą wizytę lekarską </w:t>
            </w:r>
          </w:p>
        </w:tc>
        <w:tc>
          <w:tcPr>
            <w:tcW w:w="2945" w:type="dxa"/>
            <w:tcBorders>
              <w:top w:val="single" w:sz="4" w:space="0" w:color="000000"/>
              <w:left w:val="single" w:sz="4" w:space="0" w:color="000000"/>
              <w:bottom w:val="single" w:sz="4" w:space="0" w:color="000000"/>
            </w:tcBorders>
            <w:vAlign w:val="center"/>
          </w:tcPr>
          <w:p w14:paraId="37638A5C" w14:textId="77777777" w:rsidR="00436963" w:rsidRPr="000601AE" w:rsidRDefault="00053752">
            <w:pPr>
              <w:pStyle w:val="Zawartotabeli"/>
              <w:jc w:val="center"/>
              <w:rPr>
                <w:rFonts w:ascii="Palatino Linotype" w:hAnsi="Palatino Linotype" w:cs="Palatino Linotype"/>
                <w:b/>
                <w:bCs/>
                <w:sz w:val="14"/>
                <w:szCs w:val="14"/>
              </w:rPr>
            </w:pPr>
            <w:r w:rsidRPr="000601AE">
              <w:rPr>
                <w:rFonts w:ascii="Palatino Linotype" w:hAnsi="Palatino Linotype" w:cs="Palatino Linotype"/>
                <w:b/>
                <w:bCs/>
                <w:sz w:val="14"/>
                <w:szCs w:val="14"/>
              </w:rPr>
              <w:t>Ogółem maksymalna liczba konsultacji lekarskich   z lekarzem medycyny pracy</w:t>
            </w:r>
          </w:p>
        </w:tc>
        <w:tc>
          <w:tcPr>
            <w:tcW w:w="2715" w:type="dxa"/>
            <w:tcBorders>
              <w:top w:val="single" w:sz="4" w:space="0" w:color="000000"/>
              <w:left w:val="single" w:sz="4" w:space="0" w:color="000000"/>
              <w:bottom w:val="single" w:sz="4" w:space="0" w:color="000000"/>
            </w:tcBorders>
            <w:vAlign w:val="center"/>
          </w:tcPr>
          <w:p w14:paraId="37638A5D" w14:textId="77777777" w:rsidR="00436963" w:rsidRPr="000601AE" w:rsidRDefault="00053752">
            <w:pPr>
              <w:pStyle w:val="Zawartotabeli"/>
              <w:jc w:val="center"/>
              <w:rPr>
                <w:rFonts w:ascii="Palatino Linotype" w:hAnsi="Palatino Linotype" w:cs="Palatino Linotype"/>
                <w:b/>
                <w:bCs/>
                <w:sz w:val="14"/>
                <w:szCs w:val="14"/>
              </w:rPr>
            </w:pPr>
            <w:r w:rsidRPr="000601AE">
              <w:rPr>
                <w:rFonts w:ascii="Palatino Linotype" w:hAnsi="Palatino Linotype" w:cs="Palatino Linotype"/>
                <w:b/>
                <w:bCs/>
                <w:sz w:val="14"/>
                <w:szCs w:val="14"/>
              </w:rPr>
              <w:t xml:space="preserve">Cena brutto w PLN  </w:t>
            </w:r>
          </w:p>
          <w:p w14:paraId="37638A5E" w14:textId="77777777" w:rsidR="00436963" w:rsidRPr="000601AE" w:rsidRDefault="00053752">
            <w:pPr>
              <w:pStyle w:val="Zawartotabeli"/>
              <w:jc w:val="center"/>
              <w:rPr>
                <w:rFonts w:ascii="Palatino Linotype" w:hAnsi="Palatino Linotype" w:cs="Palatino Linotype"/>
                <w:b/>
                <w:bCs/>
                <w:sz w:val="14"/>
                <w:szCs w:val="14"/>
              </w:rPr>
            </w:pPr>
            <w:r w:rsidRPr="000601AE">
              <w:rPr>
                <w:rFonts w:ascii="Palatino Linotype" w:hAnsi="Palatino Linotype" w:cs="Palatino Linotype"/>
                <w:b/>
                <w:bCs/>
                <w:sz w:val="14"/>
                <w:szCs w:val="14"/>
              </w:rPr>
              <w:t>za 1 konsultację lekarską</w:t>
            </w:r>
          </w:p>
        </w:tc>
        <w:tc>
          <w:tcPr>
            <w:tcW w:w="3525" w:type="dxa"/>
            <w:tcBorders>
              <w:top w:val="single" w:sz="4" w:space="0" w:color="000000"/>
              <w:left w:val="single" w:sz="4" w:space="0" w:color="000000"/>
              <w:bottom w:val="single" w:sz="4" w:space="0" w:color="000000"/>
            </w:tcBorders>
            <w:vAlign w:val="center"/>
          </w:tcPr>
          <w:p w14:paraId="37638A5F" w14:textId="77777777" w:rsidR="00436963" w:rsidRPr="000601AE" w:rsidRDefault="00053752">
            <w:pPr>
              <w:pStyle w:val="Zawartotabeli"/>
              <w:jc w:val="center"/>
              <w:rPr>
                <w:rFonts w:ascii="Palatino Linotype" w:hAnsi="Palatino Linotype" w:cs="Palatino Linotype"/>
                <w:b/>
                <w:bCs/>
                <w:sz w:val="14"/>
                <w:szCs w:val="14"/>
              </w:rPr>
            </w:pPr>
            <w:r w:rsidRPr="000601AE">
              <w:rPr>
                <w:rFonts w:ascii="Palatino Linotype" w:hAnsi="Palatino Linotype" w:cs="Palatino Linotype"/>
                <w:b/>
                <w:bCs/>
                <w:sz w:val="14"/>
                <w:szCs w:val="14"/>
              </w:rPr>
              <w:t xml:space="preserve">Razem wartość usługi brutto w PLN </w:t>
            </w:r>
          </w:p>
          <w:p w14:paraId="37638A60" w14:textId="77777777" w:rsidR="00436963" w:rsidRPr="000601AE" w:rsidRDefault="00436963">
            <w:pPr>
              <w:jc w:val="center"/>
              <w:rPr>
                <w:rFonts w:ascii="Palatino Linotype" w:hAnsi="Palatino Linotype" w:cs="Palatino Linotype"/>
                <w:b/>
                <w:bCs/>
                <w:sz w:val="14"/>
                <w:szCs w:val="14"/>
                <w:shd w:val="clear" w:color="auto" w:fill="FFFFFF"/>
              </w:rPr>
            </w:pPr>
          </w:p>
        </w:tc>
        <w:tc>
          <w:tcPr>
            <w:tcW w:w="3570" w:type="dxa"/>
            <w:tcBorders>
              <w:top w:val="single" w:sz="4" w:space="0" w:color="000000"/>
              <w:left w:val="single" w:sz="4" w:space="0" w:color="000000"/>
              <w:bottom w:val="single" w:sz="4" w:space="0" w:color="000000"/>
              <w:right w:val="single" w:sz="4" w:space="0" w:color="000000"/>
            </w:tcBorders>
            <w:vAlign w:val="center"/>
          </w:tcPr>
          <w:p w14:paraId="37638A61" w14:textId="77777777" w:rsidR="00436963" w:rsidRPr="000601AE" w:rsidRDefault="00053752">
            <w:pPr>
              <w:pStyle w:val="Zawartotabeli"/>
              <w:jc w:val="center"/>
              <w:rPr>
                <w:rFonts w:ascii="Palatino Linotype" w:hAnsi="Palatino Linotype" w:cs="Palatino Linotype"/>
                <w:sz w:val="14"/>
                <w:szCs w:val="14"/>
              </w:rPr>
            </w:pPr>
            <w:r w:rsidRPr="000601AE">
              <w:rPr>
                <w:rFonts w:ascii="Palatino Linotype" w:hAnsi="Palatino Linotype" w:cs="Palatino Linotype"/>
                <w:sz w:val="14"/>
                <w:szCs w:val="14"/>
              </w:rPr>
              <w:t>Imię i nazwisko osoby wyznaczonej do realizacji zamówienia (lekarza specjalisty w dziedzinie medycyny pracy)</w:t>
            </w:r>
          </w:p>
        </w:tc>
      </w:tr>
      <w:tr w:rsidR="00436963" w:rsidRPr="000601AE" w14:paraId="37638A68" w14:textId="77777777">
        <w:tc>
          <w:tcPr>
            <w:tcW w:w="1525" w:type="dxa"/>
            <w:tcBorders>
              <w:top w:val="single" w:sz="4" w:space="0" w:color="000000"/>
              <w:left w:val="single" w:sz="4" w:space="0" w:color="000000"/>
              <w:bottom w:val="single" w:sz="4" w:space="0" w:color="000000"/>
            </w:tcBorders>
            <w:vAlign w:val="center"/>
          </w:tcPr>
          <w:p w14:paraId="37638A63" w14:textId="77777777" w:rsidR="00436963" w:rsidRPr="000601AE" w:rsidRDefault="00053752">
            <w:pPr>
              <w:snapToGrid w:val="0"/>
              <w:jc w:val="center"/>
              <w:rPr>
                <w:rFonts w:ascii="Palatino Linotype" w:eastAsia="Arial" w:hAnsi="Palatino Linotype" w:cs="Palatino Linotype"/>
                <w:b/>
                <w:bCs/>
                <w:color w:val="000000"/>
                <w:sz w:val="16"/>
                <w:szCs w:val="16"/>
              </w:rPr>
            </w:pPr>
            <w:r w:rsidRPr="000601AE">
              <w:rPr>
                <w:rFonts w:ascii="Palatino Linotype" w:eastAsia="Arial" w:hAnsi="Palatino Linotype" w:cs="Palatino Linotype"/>
                <w:b/>
                <w:bCs/>
                <w:color w:val="000000"/>
                <w:sz w:val="16"/>
                <w:szCs w:val="16"/>
              </w:rPr>
              <w:t>483</w:t>
            </w:r>
          </w:p>
        </w:tc>
        <w:tc>
          <w:tcPr>
            <w:tcW w:w="2945" w:type="dxa"/>
            <w:tcBorders>
              <w:top w:val="single" w:sz="4" w:space="0" w:color="000000"/>
              <w:left w:val="single" w:sz="4" w:space="0" w:color="000000"/>
              <w:bottom w:val="single" w:sz="4" w:space="0" w:color="000000"/>
            </w:tcBorders>
            <w:vAlign w:val="center"/>
          </w:tcPr>
          <w:p w14:paraId="37638A64" w14:textId="77777777" w:rsidR="00436963" w:rsidRPr="000601AE" w:rsidRDefault="00053752">
            <w:pPr>
              <w:snapToGrid w:val="0"/>
              <w:jc w:val="center"/>
              <w:rPr>
                <w:rFonts w:ascii="Palatino Linotype" w:hAnsi="Palatino Linotype" w:cs="Palatino Linotype"/>
                <w:b/>
                <w:bCs/>
                <w:sz w:val="16"/>
                <w:szCs w:val="16"/>
              </w:rPr>
            </w:pPr>
            <w:r w:rsidRPr="000601AE">
              <w:rPr>
                <w:rFonts w:ascii="Palatino Linotype" w:hAnsi="Palatino Linotype" w:cs="Palatino Linotype"/>
                <w:b/>
                <w:bCs/>
                <w:sz w:val="16"/>
                <w:szCs w:val="16"/>
              </w:rPr>
              <w:t>483</w:t>
            </w:r>
          </w:p>
        </w:tc>
        <w:tc>
          <w:tcPr>
            <w:tcW w:w="2715" w:type="dxa"/>
            <w:tcBorders>
              <w:top w:val="single" w:sz="4" w:space="0" w:color="000000"/>
              <w:left w:val="single" w:sz="4" w:space="0" w:color="000000"/>
              <w:bottom w:val="single" w:sz="4" w:space="0" w:color="000000"/>
            </w:tcBorders>
            <w:vAlign w:val="center"/>
          </w:tcPr>
          <w:p w14:paraId="37638A65" w14:textId="77777777" w:rsidR="00436963" w:rsidRPr="000601AE" w:rsidRDefault="00436963">
            <w:pPr>
              <w:snapToGrid w:val="0"/>
              <w:jc w:val="center"/>
              <w:rPr>
                <w:rFonts w:ascii="Palatino Linotype" w:hAnsi="Palatino Linotype" w:cs="Palatino Linotype"/>
                <w:b/>
                <w:bCs/>
                <w:sz w:val="16"/>
                <w:szCs w:val="16"/>
              </w:rPr>
            </w:pPr>
          </w:p>
        </w:tc>
        <w:tc>
          <w:tcPr>
            <w:tcW w:w="3525" w:type="dxa"/>
            <w:tcBorders>
              <w:top w:val="single" w:sz="4" w:space="0" w:color="000000"/>
              <w:left w:val="single" w:sz="4" w:space="0" w:color="000000"/>
              <w:bottom w:val="single" w:sz="4" w:space="0" w:color="000000"/>
            </w:tcBorders>
            <w:vAlign w:val="center"/>
          </w:tcPr>
          <w:p w14:paraId="37638A66" w14:textId="77777777" w:rsidR="00436963" w:rsidRPr="000601AE" w:rsidRDefault="00436963">
            <w:pPr>
              <w:snapToGrid w:val="0"/>
              <w:jc w:val="center"/>
              <w:rPr>
                <w:rFonts w:ascii="Palatino Linotype" w:hAnsi="Palatino Linotype" w:cs="Palatino Linotype"/>
                <w:b/>
                <w:bCs/>
                <w:sz w:val="16"/>
                <w:szCs w:val="16"/>
              </w:rPr>
            </w:pPr>
          </w:p>
        </w:tc>
        <w:tc>
          <w:tcPr>
            <w:tcW w:w="3570" w:type="dxa"/>
            <w:tcBorders>
              <w:top w:val="single" w:sz="4" w:space="0" w:color="000000"/>
              <w:left w:val="single" w:sz="4" w:space="0" w:color="000000"/>
              <w:bottom w:val="single" w:sz="4" w:space="0" w:color="000000"/>
              <w:right w:val="single" w:sz="4" w:space="0" w:color="000000"/>
            </w:tcBorders>
            <w:vAlign w:val="center"/>
          </w:tcPr>
          <w:p w14:paraId="37638A67" w14:textId="77777777" w:rsidR="00436963" w:rsidRPr="000601AE" w:rsidRDefault="00436963">
            <w:pPr>
              <w:snapToGrid w:val="0"/>
              <w:jc w:val="center"/>
              <w:rPr>
                <w:rFonts w:ascii="Palatino Linotype" w:hAnsi="Palatino Linotype" w:cs="Palatino Linotype"/>
                <w:b/>
                <w:bCs/>
                <w:sz w:val="16"/>
                <w:szCs w:val="16"/>
              </w:rPr>
            </w:pPr>
          </w:p>
        </w:tc>
      </w:tr>
    </w:tbl>
    <w:p w14:paraId="37638A69" w14:textId="77777777" w:rsidR="00436963" w:rsidRPr="000601AE" w:rsidRDefault="00053752">
      <w:pPr>
        <w:rPr>
          <w:rFonts w:ascii="Palatino Linotype" w:eastAsia="Palatino Linotype" w:hAnsi="Palatino Linotype" w:cs="Palatino Linotype"/>
          <w:b/>
          <w:sz w:val="16"/>
          <w:szCs w:val="16"/>
        </w:rPr>
      </w:pPr>
      <w:r w:rsidRPr="000601AE">
        <w:rPr>
          <w:rFonts w:ascii="Palatino Linotype" w:eastAsia="Palatino Linotype" w:hAnsi="Palatino Linotype" w:cs="Palatino Linotype"/>
          <w:b/>
          <w:sz w:val="16"/>
          <w:szCs w:val="16"/>
        </w:rPr>
        <w:t xml:space="preserve"> </w:t>
      </w:r>
    </w:p>
    <w:p w14:paraId="37638A6A" w14:textId="77777777" w:rsidR="00436963" w:rsidRPr="000601AE" w:rsidRDefault="00436963">
      <w:pPr>
        <w:rPr>
          <w:rFonts w:ascii="Palatino Linotype" w:hAnsi="Palatino Linotype" w:cs="Palatino Linotype"/>
          <w:sz w:val="16"/>
          <w:szCs w:val="16"/>
        </w:rPr>
      </w:pPr>
    </w:p>
    <w:p w14:paraId="37638A6B" w14:textId="77777777" w:rsidR="00436963" w:rsidRPr="000601AE" w:rsidRDefault="00436963">
      <w:pPr>
        <w:rPr>
          <w:rFonts w:ascii="Palatino Linotype" w:hAnsi="Palatino Linotype" w:cs="Palatino Linotype"/>
          <w:sz w:val="16"/>
          <w:szCs w:val="16"/>
        </w:rPr>
      </w:pPr>
    </w:p>
    <w:p w14:paraId="37638A6C" w14:textId="77777777" w:rsidR="00436963" w:rsidRPr="000601AE" w:rsidRDefault="00436963">
      <w:pPr>
        <w:rPr>
          <w:rFonts w:ascii="Palatino Linotype" w:hAnsi="Palatino Linotype" w:cs="Palatino Linotype"/>
          <w:sz w:val="16"/>
          <w:szCs w:val="16"/>
        </w:rPr>
      </w:pPr>
    </w:p>
    <w:p w14:paraId="37638A6D" w14:textId="77777777" w:rsidR="00436963" w:rsidRPr="000601AE" w:rsidRDefault="00436963">
      <w:pPr>
        <w:rPr>
          <w:rFonts w:ascii="Palatino Linotype" w:hAnsi="Palatino Linotype" w:cs="Palatino Linotype"/>
          <w:sz w:val="16"/>
          <w:szCs w:val="16"/>
        </w:rPr>
      </w:pPr>
    </w:p>
    <w:p w14:paraId="37638A6E" w14:textId="77777777" w:rsidR="00436963" w:rsidRPr="000601AE" w:rsidRDefault="00436963">
      <w:pPr>
        <w:rPr>
          <w:rFonts w:ascii="Palatino Linotype" w:hAnsi="Palatino Linotype" w:cs="Palatino Linotype"/>
          <w:sz w:val="16"/>
          <w:szCs w:val="16"/>
        </w:rPr>
      </w:pPr>
    </w:p>
    <w:p w14:paraId="37638A6F" w14:textId="77777777" w:rsidR="00436963" w:rsidRPr="000601AE" w:rsidRDefault="00436963">
      <w:pPr>
        <w:rPr>
          <w:rFonts w:ascii="Palatino Linotype" w:hAnsi="Palatino Linotype" w:cs="Palatino Linotype"/>
          <w:sz w:val="16"/>
          <w:szCs w:val="16"/>
        </w:rPr>
      </w:pPr>
    </w:p>
    <w:p w14:paraId="37638A70" w14:textId="77777777" w:rsidR="00436963" w:rsidRPr="000601AE" w:rsidRDefault="00436963">
      <w:pPr>
        <w:rPr>
          <w:rFonts w:ascii="Palatino Linotype" w:hAnsi="Palatino Linotype" w:cs="Palatino Linotype"/>
          <w:sz w:val="16"/>
          <w:szCs w:val="16"/>
        </w:rPr>
      </w:pPr>
    </w:p>
    <w:p w14:paraId="37638A71" w14:textId="77777777" w:rsidR="00436963" w:rsidRPr="000601AE" w:rsidRDefault="00436963">
      <w:pPr>
        <w:rPr>
          <w:rFonts w:ascii="Palatino Linotype" w:hAnsi="Palatino Linotype" w:cs="Palatino Linotype"/>
          <w:sz w:val="16"/>
          <w:szCs w:val="16"/>
        </w:rPr>
      </w:pPr>
    </w:p>
    <w:p w14:paraId="37638A72" w14:textId="77777777" w:rsidR="00436963" w:rsidRPr="000601AE" w:rsidRDefault="00436963">
      <w:pPr>
        <w:rPr>
          <w:rFonts w:ascii="Palatino Linotype" w:hAnsi="Palatino Linotype" w:cs="Palatino Linotype"/>
          <w:sz w:val="16"/>
          <w:szCs w:val="16"/>
        </w:rPr>
      </w:pPr>
    </w:p>
    <w:p w14:paraId="37638A73" w14:textId="77777777" w:rsidR="00436963" w:rsidRPr="000601AE" w:rsidRDefault="00436963">
      <w:pPr>
        <w:rPr>
          <w:rFonts w:ascii="Palatino Linotype" w:hAnsi="Palatino Linotype" w:cs="Palatino Linotype"/>
          <w:sz w:val="16"/>
          <w:szCs w:val="16"/>
        </w:rPr>
      </w:pPr>
    </w:p>
    <w:p w14:paraId="37638A74" w14:textId="77777777" w:rsidR="00436963" w:rsidRPr="000601AE" w:rsidRDefault="00436963">
      <w:pPr>
        <w:rPr>
          <w:rFonts w:ascii="Palatino Linotype" w:hAnsi="Palatino Linotype" w:cs="Palatino Linotype"/>
          <w:sz w:val="16"/>
          <w:szCs w:val="16"/>
        </w:rPr>
      </w:pPr>
    </w:p>
    <w:p w14:paraId="37638A75" w14:textId="77777777" w:rsidR="00436963" w:rsidRPr="000601AE" w:rsidRDefault="00436963">
      <w:pPr>
        <w:rPr>
          <w:rFonts w:ascii="Palatino Linotype" w:hAnsi="Palatino Linotype" w:cs="Palatino Linotype"/>
          <w:sz w:val="16"/>
          <w:szCs w:val="16"/>
        </w:rPr>
      </w:pPr>
    </w:p>
    <w:p w14:paraId="37638A76" w14:textId="77777777" w:rsidR="00436963" w:rsidRPr="000601AE" w:rsidRDefault="00436963">
      <w:pPr>
        <w:rPr>
          <w:rFonts w:ascii="Palatino Linotype" w:hAnsi="Palatino Linotype" w:cs="Palatino Linotype"/>
          <w:sz w:val="16"/>
          <w:szCs w:val="16"/>
        </w:rPr>
      </w:pPr>
    </w:p>
    <w:p w14:paraId="37638A77" w14:textId="77777777" w:rsidR="00436963" w:rsidRPr="000601AE" w:rsidRDefault="00436963">
      <w:pPr>
        <w:rPr>
          <w:rFonts w:ascii="Palatino Linotype" w:hAnsi="Palatino Linotype" w:cs="Palatino Linotype"/>
          <w:sz w:val="16"/>
          <w:szCs w:val="16"/>
        </w:rPr>
      </w:pPr>
    </w:p>
    <w:p w14:paraId="37638A78" w14:textId="77777777" w:rsidR="00436963" w:rsidRPr="000601AE" w:rsidRDefault="00436963">
      <w:pPr>
        <w:rPr>
          <w:rFonts w:ascii="Palatino Linotype" w:hAnsi="Palatino Linotype" w:cs="Palatino Linotype"/>
          <w:sz w:val="16"/>
          <w:szCs w:val="16"/>
        </w:rPr>
      </w:pPr>
    </w:p>
    <w:p w14:paraId="37638A79" w14:textId="77777777" w:rsidR="00436963" w:rsidRPr="000601AE" w:rsidRDefault="00436963">
      <w:pPr>
        <w:rPr>
          <w:rFonts w:ascii="Palatino Linotype" w:hAnsi="Palatino Linotype" w:cs="Palatino Linotype"/>
          <w:sz w:val="16"/>
          <w:szCs w:val="16"/>
        </w:rPr>
      </w:pPr>
    </w:p>
    <w:p w14:paraId="37638A7A" w14:textId="77777777" w:rsidR="00436963" w:rsidRPr="000601AE" w:rsidRDefault="00436963">
      <w:pPr>
        <w:rPr>
          <w:rFonts w:ascii="Palatino Linotype" w:hAnsi="Palatino Linotype" w:cs="Palatino Linotype"/>
          <w:sz w:val="16"/>
          <w:szCs w:val="16"/>
        </w:rPr>
      </w:pPr>
    </w:p>
    <w:p w14:paraId="37638A7B" w14:textId="77777777" w:rsidR="00436963" w:rsidRPr="000601AE" w:rsidRDefault="00436963">
      <w:pPr>
        <w:rPr>
          <w:rFonts w:ascii="Palatino Linotype" w:hAnsi="Palatino Linotype" w:cs="Palatino Linotype"/>
          <w:sz w:val="16"/>
          <w:szCs w:val="16"/>
        </w:rPr>
      </w:pPr>
    </w:p>
    <w:p w14:paraId="37638A7C" w14:textId="77777777" w:rsidR="00436963" w:rsidRPr="000601AE" w:rsidRDefault="00436963">
      <w:pPr>
        <w:rPr>
          <w:rFonts w:ascii="Palatino Linotype" w:hAnsi="Palatino Linotype" w:cs="Palatino Linotype"/>
          <w:sz w:val="16"/>
          <w:szCs w:val="16"/>
        </w:rPr>
      </w:pPr>
    </w:p>
    <w:p w14:paraId="37638A7D" w14:textId="77777777" w:rsidR="00436963" w:rsidRPr="000601AE" w:rsidRDefault="00436963">
      <w:pPr>
        <w:rPr>
          <w:rFonts w:ascii="Palatino Linotype" w:hAnsi="Palatino Linotype" w:cs="Palatino Linotype"/>
          <w:sz w:val="16"/>
          <w:szCs w:val="16"/>
        </w:rPr>
      </w:pPr>
    </w:p>
    <w:p w14:paraId="37638A7E" w14:textId="77777777" w:rsidR="00436963" w:rsidRPr="000601AE" w:rsidRDefault="00436963">
      <w:pPr>
        <w:rPr>
          <w:rFonts w:ascii="Palatino Linotype" w:hAnsi="Palatino Linotype" w:cs="Palatino Linotype"/>
          <w:sz w:val="16"/>
          <w:szCs w:val="16"/>
        </w:rPr>
      </w:pPr>
    </w:p>
    <w:p w14:paraId="37638A7F" w14:textId="77777777" w:rsidR="00436963" w:rsidRPr="000601AE" w:rsidRDefault="00436963">
      <w:pPr>
        <w:rPr>
          <w:rFonts w:ascii="Palatino Linotype" w:hAnsi="Palatino Linotype" w:cs="Palatino Linotype"/>
          <w:sz w:val="16"/>
          <w:szCs w:val="16"/>
        </w:rPr>
      </w:pPr>
    </w:p>
    <w:p w14:paraId="37638A80" w14:textId="77777777" w:rsidR="00436963" w:rsidRPr="000601AE" w:rsidRDefault="00436963">
      <w:pPr>
        <w:rPr>
          <w:rFonts w:ascii="Palatino Linotype" w:hAnsi="Palatino Linotype" w:cs="Palatino Linotype"/>
          <w:sz w:val="16"/>
          <w:szCs w:val="16"/>
        </w:rPr>
      </w:pPr>
    </w:p>
    <w:p w14:paraId="37638A81" w14:textId="77777777" w:rsidR="00436963" w:rsidRPr="000601AE" w:rsidRDefault="00436963">
      <w:pPr>
        <w:rPr>
          <w:rFonts w:ascii="Palatino Linotype" w:hAnsi="Palatino Linotype" w:cs="Palatino Linotype"/>
          <w:sz w:val="16"/>
          <w:szCs w:val="16"/>
        </w:rPr>
      </w:pPr>
    </w:p>
    <w:p w14:paraId="37638A82" w14:textId="77777777" w:rsidR="00436963" w:rsidRPr="000601AE" w:rsidRDefault="00436963">
      <w:pPr>
        <w:rPr>
          <w:rFonts w:ascii="Palatino Linotype" w:hAnsi="Palatino Linotype" w:cs="Palatino Linotype"/>
          <w:sz w:val="16"/>
          <w:szCs w:val="16"/>
        </w:rPr>
      </w:pPr>
    </w:p>
    <w:p w14:paraId="37638A83" w14:textId="77777777" w:rsidR="00436963" w:rsidRPr="000601AE" w:rsidRDefault="00436963">
      <w:pPr>
        <w:rPr>
          <w:rFonts w:ascii="Palatino Linotype" w:hAnsi="Palatino Linotype" w:cs="Palatino Linotype"/>
          <w:sz w:val="16"/>
          <w:szCs w:val="16"/>
        </w:rPr>
      </w:pPr>
    </w:p>
    <w:p w14:paraId="37638A84" w14:textId="77777777" w:rsidR="00436963" w:rsidRPr="000601AE" w:rsidRDefault="00436963">
      <w:pPr>
        <w:rPr>
          <w:rFonts w:ascii="Palatino Linotype" w:hAnsi="Palatino Linotype" w:cs="Palatino Linotype"/>
          <w:sz w:val="16"/>
          <w:szCs w:val="16"/>
        </w:rPr>
      </w:pPr>
    </w:p>
    <w:p w14:paraId="37638A85" w14:textId="77777777" w:rsidR="00436963" w:rsidRPr="000601AE" w:rsidRDefault="00436963">
      <w:pPr>
        <w:rPr>
          <w:rFonts w:ascii="Palatino Linotype" w:hAnsi="Palatino Linotype" w:cs="Palatino Linotype"/>
          <w:sz w:val="16"/>
          <w:szCs w:val="16"/>
        </w:rPr>
      </w:pPr>
    </w:p>
    <w:p w14:paraId="37638A86" w14:textId="77777777" w:rsidR="00436963" w:rsidRPr="000601AE" w:rsidRDefault="00436963">
      <w:pPr>
        <w:rPr>
          <w:rFonts w:ascii="Palatino Linotype" w:hAnsi="Palatino Linotype" w:cs="Palatino Linotype"/>
          <w:sz w:val="16"/>
          <w:szCs w:val="16"/>
        </w:rPr>
      </w:pPr>
    </w:p>
    <w:p w14:paraId="37638A87" w14:textId="77777777" w:rsidR="00436963" w:rsidRPr="000601AE" w:rsidRDefault="00436963">
      <w:pPr>
        <w:rPr>
          <w:rFonts w:ascii="Palatino Linotype" w:hAnsi="Palatino Linotype" w:cs="Palatino Linotype"/>
          <w:sz w:val="16"/>
          <w:szCs w:val="16"/>
        </w:rPr>
      </w:pPr>
    </w:p>
    <w:p w14:paraId="37638A88" w14:textId="77777777" w:rsidR="00436963" w:rsidRPr="000601AE" w:rsidRDefault="00436963">
      <w:pPr>
        <w:rPr>
          <w:rFonts w:ascii="Palatino Linotype" w:hAnsi="Palatino Linotype" w:cs="Palatino Linotype"/>
          <w:sz w:val="16"/>
          <w:szCs w:val="16"/>
        </w:rPr>
      </w:pPr>
    </w:p>
    <w:p w14:paraId="37638A89" w14:textId="77777777" w:rsidR="00436963" w:rsidRPr="000601AE" w:rsidRDefault="00053752">
      <w:pPr>
        <w:jc w:val="center"/>
        <w:rPr>
          <w:rFonts w:ascii="Arial" w:hAnsi="Arial" w:cs="Arial"/>
          <w:sz w:val="22"/>
          <w:szCs w:val="22"/>
        </w:rPr>
      </w:pPr>
      <w:r w:rsidRPr="000601AE">
        <w:rPr>
          <w:rFonts w:ascii="Palatino Linotype" w:hAnsi="Palatino Linotype" w:cs="Palatino Linotype"/>
          <w:noProof/>
          <w:sz w:val="16"/>
          <w:szCs w:val="16"/>
        </w:rPr>
        <w:lastRenderedPageBreak/>
        <w:drawing>
          <wp:inline distT="0" distB="0" distL="0" distR="0" wp14:anchorId="37638AB4" wp14:editId="37638AB5">
            <wp:extent cx="5775325" cy="574675"/>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7"/>
                    <a:srcRect l="-137" t="-1493" r="-137" b="-1493"/>
                    <a:stretch>
                      <a:fillRect/>
                    </a:stretch>
                  </pic:blipFill>
                  <pic:spPr bwMode="auto">
                    <a:xfrm>
                      <a:off x="0" y="0"/>
                      <a:ext cx="5775325" cy="574675"/>
                    </a:xfrm>
                    <a:prstGeom prst="rect">
                      <a:avLst/>
                    </a:prstGeom>
                  </pic:spPr>
                </pic:pic>
              </a:graphicData>
            </a:graphic>
          </wp:inline>
        </w:drawing>
      </w:r>
    </w:p>
    <w:p w14:paraId="37638A8A" w14:textId="77777777" w:rsidR="00436963" w:rsidRPr="000601AE" w:rsidRDefault="00436963">
      <w:pPr>
        <w:pStyle w:val="Akapitzlist"/>
        <w:tabs>
          <w:tab w:val="left" w:pos="665"/>
        </w:tabs>
        <w:ind w:left="689" w:hanging="245"/>
        <w:jc w:val="center"/>
        <w:rPr>
          <w:rFonts w:ascii="Arial" w:hAnsi="Arial" w:cs="Arial"/>
          <w:sz w:val="22"/>
          <w:szCs w:val="22"/>
        </w:rPr>
      </w:pPr>
    </w:p>
    <w:p w14:paraId="37638A8B" w14:textId="77777777" w:rsidR="00436963" w:rsidRPr="000601AE" w:rsidRDefault="00053752">
      <w:pPr>
        <w:pStyle w:val="Akapitzlist"/>
        <w:tabs>
          <w:tab w:val="left" w:pos="665"/>
        </w:tabs>
        <w:ind w:left="689" w:hanging="245"/>
        <w:jc w:val="center"/>
        <w:rPr>
          <w:rFonts w:ascii="Arial" w:hAnsi="Arial" w:cs="Arial"/>
        </w:rPr>
      </w:pPr>
      <w:r w:rsidRPr="000601AE">
        <w:rPr>
          <w:rFonts w:ascii="Arial" w:hAnsi="Arial" w:cs="Arial"/>
        </w:rPr>
        <w:t xml:space="preserve">Zestawienie Uczestników projektu, którzy odbyli konsultację lekarską z lekarzem medycyny pracy </w:t>
      </w:r>
    </w:p>
    <w:p w14:paraId="37638A8C" w14:textId="77777777" w:rsidR="00436963" w:rsidRPr="000601AE" w:rsidRDefault="00053752">
      <w:pPr>
        <w:pStyle w:val="Akapitzlist"/>
        <w:tabs>
          <w:tab w:val="left" w:pos="665"/>
        </w:tabs>
        <w:ind w:left="689" w:hanging="245"/>
        <w:jc w:val="center"/>
        <w:rPr>
          <w:rFonts w:ascii="Arial" w:hAnsi="Arial" w:cs="Arial"/>
        </w:rPr>
      </w:pPr>
      <w:r w:rsidRPr="000601AE">
        <w:rPr>
          <w:rFonts w:ascii="Arial" w:hAnsi="Arial" w:cs="Arial"/>
        </w:rPr>
        <w:t>w miesiącu ……</w:t>
      </w:r>
      <w:proofErr w:type="gramStart"/>
      <w:r w:rsidRPr="000601AE">
        <w:rPr>
          <w:rFonts w:ascii="Arial" w:hAnsi="Arial" w:cs="Arial"/>
        </w:rPr>
        <w:t>…….202….</w:t>
      </w:r>
      <w:proofErr w:type="gramEnd"/>
      <w:r w:rsidRPr="000601AE">
        <w:rPr>
          <w:rFonts w:ascii="Arial" w:hAnsi="Arial" w:cs="Arial"/>
        </w:rPr>
        <w:t>.- wzór</w:t>
      </w:r>
    </w:p>
    <w:p w14:paraId="37638A8D" w14:textId="77777777" w:rsidR="00436963" w:rsidRPr="000601AE" w:rsidRDefault="00436963">
      <w:pPr>
        <w:rPr>
          <w:rFonts w:ascii="Palatino Linotype" w:hAnsi="Palatino Linotype" w:cs="Palatino Linotype"/>
          <w:sz w:val="16"/>
          <w:szCs w:val="16"/>
        </w:rPr>
      </w:pPr>
    </w:p>
    <w:p w14:paraId="37638A8E" w14:textId="77777777" w:rsidR="00436963" w:rsidRPr="000601AE" w:rsidRDefault="00053752">
      <w:pPr>
        <w:spacing w:before="120" w:after="120" w:line="276" w:lineRule="auto"/>
        <w:ind w:left="850" w:hanging="850"/>
        <w:rPr>
          <w:rFonts w:ascii="Arial" w:hAnsi="Arial" w:cs="Arial"/>
          <w:sz w:val="20"/>
          <w:szCs w:val="20"/>
        </w:rPr>
      </w:pPr>
      <w:r w:rsidRPr="000601AE">
        <w:rPr>
          <w:rFonts w:ascii="Arial" w:hAnsi="Arial" w:cs="Arial"/>
          <w:sz w:val="20"/>
          <w:szCs w:val="20"/>
        </w:rPr>
        <w:t>dotyczy: realizacji umowy nr ………… z dnia………, której przedmiotem jest wykonanie usługi medycznej obejmującej konsultację lekarską z lekarzem medycyny pracy dla Uczestników projektu o numerze FELD.08.04-IZ.00-0122/24 pn. „Zdrowa Psyche” współfinansowanego ze środków Europejskiego Funduszu Społecznego Plus w ramach Programu Regionalnego Fundusze Europejskie dla Łódzkiego 2021 – 2027</w:t>
      </w:r>
    </w:p>
    <w:p w14:paraId="37638A8F" w14:textId="77777777" w:rsidR="00436963" w:rsidRPr="000601AE" w:rsidRDefault="00436963">
      <w:pPr>
        <w:spacing w:before="120" w:after="120" w:line="276" w:lineRule="auto"/>
        <w:rPr>
          <w:rFonts w:ascii="Arial" w:hAnsi="Arial" w:cs="Arial"/>
          <w:sz w:val="16"/>
          <w:szCs w:val="16"/>
        </w:rPr>
      </w:pPr>
    </w:p>
    <w:p w14:paraId="37638A90" w14:textId="77777777" w:rsidR="00436963" w:rsidRPr="000601AE" w:rsidRDefault="00053752">
      <w:pPr>
        <w:spacing w:before="120" w:after="120" w:line="276" w:lineRule="auto"/>
        <w:ind w:firstLine="850"/>
        <w:rPr>
          <w:rFonts w:ascii="Arial" w:hAnsi="Arial" w:cs="Arial"/>
          <w:sz w:val="16"/>
          <w:szCs w:val="16"/>
        </w:rPr>
      </w:pPr>
      <w:r w:rsidRPr="000601AE">
        <w:rPr>
          <w:rFonts w:ascii="Arial" w:hAnsi="Arial" w:cs="Arial"/>
          <w:sz w:val="16"/>
          <w:szCs w:val="16"/>
        </w:rPr>
        <w:t>1. Przeprowadzone konsultacje lekarskie z lekarzem medycyny pracy w danym miesiącu</w:t>
      </w:r>
    </w:p>
    <w:tbl>
      <w:tblPr>
        <w:tblW w:w="9465" w:type="dxa"/>
        <w:tblInd w:w="1123" w:type="dxa"/>
        <w:tblLayout w:type="fixed"/>
        <w:tblLook w:val="0000" w:firstRow="0" w:lastRow="0" w:firstColumn="0" w:lastColumn="0" w:noHBand="0" w:noVBand="0"/>
      </w:tblPr>
      <w:tblGrid>
        <w:gridCol w:w="735"/>
        <w:gridCol w:w="4125"/>
        <w:gridCol w:w="4605"/>
      </w:tblGrid>
      <w:tr w:rsidR="00436963" w:rsidRPr="000601AE" w14:paraId="37638A94" w14:textId="77777777">
        <w:tc>
          <w:tcPr>
            <w:tcW w:w="735" w:type="dxa"/>
            <w:tcBorders>
              <w:top w:val="single" w:sz="4" w:space="0" w:color="000000"/>
              <w:left w:val="single" w:sz="4" w:space="0" w:color="000000"/>
              <w:bottom w:val="single" w:sz="4" w:space="0" w:color="000000"/>
              <w:right w:val="single" w:sz="4" w:space="0" w:color="000000"/>
            </w:tcBorders>
          </w:tcPr>
          <w:p w14:paraId="37638A91"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L.p.</w:t>
            </w:r>
          </w:p>
        </w:tc>
        <w:tc>
          <w:tcPr>
            <w:tcW w:w="4125" w:type="dxa"/>
            <w:tcBorders>
              <w:top w:val="single" w:sz="4" w:space="0" w:color="000000"/>
              <w:left w:val="single" w:sz="4" w:space="0" w:color="000000"/>
              <w:bottom w:val="single" w:sz="4" w:space="0" w:color="000000"/>
              <w:right w:val="single" w:sz="4" w:space="0" w:color="000000"/>
            </w:tcBorders>
          </w:tcPr>
          <w:p w14:paraId="37638A92"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Numer Pesel Uczestnika projektu</w:t>
            </w:r>
          </w:p>
        </w:tc>
        <w:tc>
          <w:tcPr>
            <w:tcW w:w="4605" w:type="dxa"/>
            <w:tcBorders>
              <w:top w:val="single" w:sz="4" w:space="0" w:color="000000"/>
              <w:left w:val="single" w:sz="4" w:space="0" w:color="000000"/>
              <w:bottom w:val="single" w:sz="4" w:space="0" w:color="000000"/>
              <w:right w:val="single" w:sz="4" w:space="0" w:color="000000"/>
            </w:tcBorders>
          </w:tcPr>
          <w:p w14:paraId="37638A93"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Data przeprowadzenia konsultacji lekarskiej</w:t>
            </w:r>
          </w:p>
        </w:tc>
      </w:tr>
      <w:tr w:rsidR="00436963" w:rsidRPr="000601AE" w14:paraId="37638A98" w14:textId="77777777">
        <w:tc>
          <w:tcPr>
            <w:tcW w:w="735" w:type="dxa"/>
            <w:tcBorders>
              <w:top w:val="single" w:sz="4" w:space="0" w:color="000000"/>
              <w:left w:val="single" w:sz="4" w:space="0" w:color="000000"/>
              <w:bottom w:val="single" w:sz="4" w:space="0" w:color="000000"/>
              <w:right w:val="single" w:sz="4" w:space="0" w:color="000000"/>
            </w:tcBorders>
          </w:tcPr>
          <w:p w14:paraId="37638A95"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1</w:t>
            </w:r>
          </w:p>
        </w:tc>
        <w:tc>
          <w:tcPr>
            <w:tcW w:w="4125" w:type="dxa"/>
            <w:tcBorders>
              <w:top w:val="single" w:sz="4" w:space="0" w:color="000000"/>
              <w:left w:val="single" w:sz="4" w:space="0" w:color="000000"/>
              <w:bottom w:val="single" w:sz="4" w:space="0" w:color="000000"/>
              <w:right w:val="single" w:sz="4" w:space="0" w:color="000000"/>
            </w:tcBorders>
          </w:tcPr>
          <w:p w14:paraId="37638A96" w14:textId="77777777" w:rsidR="00436963" w:rsidRPr="000601AE" w:rsidRDefault="00436963">
            <w:pPr>
              <w:snapToGrid w:val="0"/>
              <w:spacing w:before="120" w:after="120" w:line="276" w:lineRule="auto"/>
              <w:rPr>
                <w:rFonts w:ascii="Arial" w:hAnsi="Arial" w:cs="Arial"/>
                <w:sz w:val="16"/>
                <w:szCs w:val="16"/>
              </w:rPr>
            </w:pPr>
          </w:p>
        </w:tc>
        <w:tc>
          <w:tcPr>
            <w:tcW w:w="4605" w:type="dxa"/>
            <w:tcBorders>
              <w:top w:val="single" w:sz="4" w:space="0" w:color="000000"/>
              <w:left w:val="single" w:sz="4" w:space="0" w:color="000000"/>
              <w:bottom w:val="single" w:sz="4" w:space="0" w:color="000000"/>
              <w:right w:val="single" w:sz="4" w:space="0" w:color="000000"/>
            </w:tcBorders>
          </w:tcPr>
          <w:p w14:paraId="37638A97" w14:textId="77777777" w:rsidR="00436963" w:rsidRPr="000601AE" w:rsidRDefault="00436963">
            <w:pPr>
              <w:snapToGrid w:val="0"/>
              <w:spacing w:before="120" w:after="120" w:line="276" w:lineRule="auto"/>
              <w:rPr>
                <w:rFonts w:ascii="Arial" w:hAnsi="Arial" w:cs="Arial"/>
                <w:sz w:val="16"/>
                <w:szCs w:val="16"/>
              </w:rPr>
            </w:pPr>
          </w:p>
        </w:tc>
      </w:tr>
      <w:tr w:rsidR="00436963" w:rsidRPr="000601AE" w14:paraId="37638A9C" w14:textId="77777777">
        <w:tc>
          <w:tcPr>
            <w:tcW w:w="735" w:type="dxa"/>
            <w:tcBorders>
              <w:top w:val="single" w:sz="4" w:space="0" w:color="000000"/>
              <w:left w:val="single" w:sz="4" w:space="0" w:color="000000"/>
              <w:bottom w:val="single" w:sz="4" w:space="0" w:color="000000"/>
              <w:right w:val="single" w:sz="4" w:space="0" w:color="000000"/>
            </w:tcBorders>
          </w:tcPr>
          <w:p w14:paraId="37638A99"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2</w:t>
            </w:r>
          </w:p>
        </w:tc>
        <w:tc>
          <w:tcPr>
            <w:tcW w:w="4125" w:type="dxa"/>
            <w:tcBorders>
              <w:top w:val="single" w:sz="4" w:space="0" w:color="000000"/>
              <w:left w:val="single" w:sz="4" w:space="0" w:color="000000"/>
              <w:bottom w:val="single" w:sz="4" w:space="0" w:color="000000"/>
              <w:right w:val="single" w:sz="4" w:space="0" w:color="000000"/>
            </w:tcBorders>
          </w:tcPr>
          <w:p w14:paraId="37638A9A" w14:textId="77777777" w:rsidR="00436963" w:rsidRPr="000601AE" w:rsidRDefault="00436963">
            <w:pPr>
              <w:snapToGrid w:val="0"/>
              <w:spacing w:before="120" w:after="120" w:line="276" w:lineRule="auto"/>
              <w:rPr>
                <w:rFonts w:ascii="Arial" w:hAnsi="Arial" w:cs="Arial"/>
                <w:sz w:val="16"/>
                <w:szCs w:val="16"/>
              </w:rPr>
            </w:pPr>
          </w:p>
        </w:tc>
        <w:tc>
          <w:tcPr>
            <w:tcW w:w="4605" w:type="dxa"/>
            <w:tcBorders>
              <w:top w:val="single" w:sz="4" w:space="0" w:color="000000"/>
              <w:left w:val="single" w:sz="4" w:space="0" w:color="000000"/>
              <w:bottom w:val="single" w:sz="4" w:space="0" w:color="000000"/>
              <w:right w:val="single" w:sz="4" w:space="0" w:color="000000"/>
            </w:tcBorders>
          </w:tcPr>
          <w:p w14:paraId="37638A9B" w14:textId="77777777" w:rsidR="00436963" w:rsidRPr="000601AE" w:rsidRDefault="00436963">
            <w:pPr>
              <w:snapToGrid w:val="0"/>
              <w:spacing w:before="120" w:after="120" w:line="276" w:lineRule="auto"/>
              <w:rPr>
                <w:rFonts w:ascii="Arial" w:hAnsi="Arial" w:cs="Arial"/>
                <w:sz w:val="16"/>
                <w:szCs w:val="16"/>
              </w:rPr>
            </w:pPr>
          </w:p>
        </w:tc>
      </w:tr>
      <w:tr w:rsidR="00436963" w:rsidRPr="000601AE" w14:paraId="37638AA0" w14:textId="77777777">
        <w:tc>
          <w:tcPr>
            <w:tcW w:w="735" w:type="dxa"/>
            <w:tcBorders>
              <w:top w:val="single" w:sz="4" w:space="0" w:color="000000"/>
              <w:left w:val="single" w:sz="4" w:space="0" w:color="000000"/>
              <w:bottom w:val="single" w:sz="4" w:space="0" w:color="000000"/>
              <w:right w:val="single" w:sz="4" w:space="0" w:color="000000"/>
            </w:tcBorders>
          </w:tcPr>
          <w:p w14:paraId="37638A9D"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3</w:t>
            </w:r>
          </w:p>
        </w:tc>
        <w:tc>
          <w:tcPr>
            <w:tcW w:w="4125" w:type="dxa"/>
            <w:tcBorders>
              <w:top w:val="single" w:sz="4" w:space="0" w:color="000000"/>
              <w:left w:val="single" w:sz="4" w:space="0" w:color="000000"/>
              <w:bottom w:val="single" w:sz="4" w:space="0" w:color="000000"/>
              <w:right w:val="single" w:sz="4" w:space="0" w:color="000000"/>
            </w:tcBorders>
          </w:tcPr>
          <w:p w14:paraId="37638A9E" w14:textId="77777777" w:rsidR="00436963" w:rsidRPr="000601AE" w:rsidRDefault="00436963">
            <w:pPr>
              <w:snapToGrid w:val="0"/>
              <w:spacing w:before="120" w:after="120" w:line="276" w:lineRule="auto"/>
              <w:rPr>
                <w:rFonts w:ascii="Arial" w:hAnsi="Arial" w:cs="Arial"/>
                <w:sz w:val="16"/>
                <w:szCs w:val="16"/>
              </w:rPr>
            </w:pPr>
          </w:p>
        </w:tc>
        <w:tc>
          <w:tcPr>
            <w:tcW w:w="4605" w:type="dxa"/>
            <w:tcBorders>
              <w:top w:val="single" w:sz="4" w:space="0" w:color="000000"/>
              <w:left w:val="single" w:sz="4" w:space="0" w:color="000000"/>
              <w:bottom w:val="single" w:sz="4" w:space="0" w:color="000000"/>
              <w:right w:val="single" w:sz="4" w:space="0" w:color="000000"/>
            </w:tcBorders>
          </w:tcPr>
          <w:p w14:paraId="37638A9F" w14:textId="77777777" w:rsidR="00436963" w:rsidRPr="000601AE" w:rsidRDefault="00436963">
            <w:pPr>
              <w:snapToGrid w:val="0"/>
              <w:spacing w:before="120" w:after="120" w:line="276" w:lineRule="auto"/>
              <w:rPr>
                <w:rFonts w:ascii="Arial" w:hAnsi="Arial" w:cs="Arial"/>
                <w:sz w:val="16"/>
                <w:szCs w:val="16"/>
              </w:rPr>
            </w:pPr>
          </w:p>
        </w:tc>
      </w:tr>
      <w:tr w:rsidR="00436963" w:rsidRPr="000601AE" w14:paraId="37638AA4" w14:textId="77777777">
        <w:tc>
          <w:tcPr>
            <w:tcW w:w="735" w:type="dxa"/>
            <w:tcBorders>
              <w:top w:val="single" w:sz="4" w:space="0" w:color="000000"/>
              <w:left w:val="single" w:sz="4" w:space="0" w:color="000000"/>
              <w:bottom w:val="single" w:sz="4" w:space="0" w:color="000000"/>
              <w:right w:val="single" w:sz="4" w:space="0" w:color="000000"/>
            </w:tcBorders>
          </w:tcPr>
          <w:p w14:paraId="37638AA1" w14:textId="77777777" w:rsidR="00436963" w:rsidRPr="000601AE" w:rsidRDefault="00053752">
            <w:pPr>
              <w:spacing w:before="120" w:after="120" w:line="276" w:lineRule="auto"/>
              <w:rPr>
                <w:rFonts w:ascii="Arial" w:hAnsi="Arial" w:cs="Arial"/>
                <w:sz w:val="16"/>
                <w:szCs w:val="16"/>
              </w:rPr>
            </w:pPr>
            <w:r w:rsidRPr="000601AE">
              <w:rPr>
                <w:rFonts w:ascii="Arial" w:hAnsi="Arial" w:cs="Arial"/>
                <w:sz w:val="16"/>
                <w:szCs w:val="16"/>
              </w:rPr>
              <w:t xml:space="preserve">.. </w:t>
            </w:r>
          </w:p>
        </w:tc>
        <w:tc>
          <w:tcPr>
            <w:tcW w:w="4125" w:type="dxa"/>
            <w:tcBorders>
              <w:top w:val="single" w:sz="4" w:space="0" w:color="000000"/>
              <w:left w:val="single" w:sz="4" w:space="0" w:color="000000"/>
              <w:bottom w:val="single" w:sz="4" w:space="0" w:color="000000"/>
              <w:right w:val="single" w:sz="4" w:space="0" w:color="000000"/>
            </w:tcBorders>
          </w:tcPr>
          <w:p w14:paraId="37638AA2" w14:textId="77777777" w:rsidR="00436963" w:rsidRPr="000601AE" w:rsidRDefault="00436963">
            <w:pPr>
              <w:snapToGrid w:val="0"/>
              <w:spacing w:before="120" w:after="120" w:line="276" w:lineRule="auto"/>
              <w:rPr>
                <w:rFonts w:ascii="Arial" w:hAnsi="Arial" w:cs="Arial"/>
                <w:sz w:val="16"/>
                <w:szCs w:val="16"/>
              </w:rPr>
            </w:pPr>
          </w:p>
        </w:tc>
        <w:tc>
          <w:tcPr>
            <w:tcW w:w="4605" w:type="dxa"/>
            <w:tcBorders>
              <w:top w:val="single" w:sz="4" w:space="0" w:color="000000"/>
              <w:left w:val="single" w:sz="4" w:space="0" w:color="000000"/>
              <w:bottom w:val="single" w:sz="4" w:space="0" w:color="000000"/>
              <w:right w:val="single" w:sz="4" w:space="0" w:color="000000"/>
            </w:tcBorders>
          </w:tcPr>
          <w:p w14:paraId="37638AA3" w14:textId="77777777" w:rsidR="00436963" w:rsidRPr="000601AE" w:rsidRDefault="00436963">
            <w:pPr>
              <w:snapToGrid w:val="0"/>
              <w:spacing w:before="120" w:after="120" w:line="276" w:lineRule="auto"/>
              <w:rPr>
                <w:rFonts w:ascii="Arial" w:hAnsi="Arial" w:cs="Arial"/>
                <w:sz w:val="16"/>
                <w:szCs w:val="16"/>
              </w:rPr>
            </w:pPr>
          </w:p>
        </w:tc>
      </w:tr>
    </w:tbl>
    <w:p w14:paraId="37638AA5" w14:textId="77777777" w:rsidR="00436963" w:rsidRPr="000601AE" w:rsidRDefault="00436963">
      <w:pPr>
        <w:spacing w:before="120" w:after="120" w:line="276" w:lineRule="auto"/>
        <w:rPr>
          <w:rFonts w:ascii="Arial" w:hAnsi="Arial" w:cs="Arial"/>
          <w:sz w:val="16"/>
          <w:szCs w:val="16"/>
        </w:rPr>
      </w:pPr>
    </w:p>
    <w:p w14:paraId="37638AA6" w14:textId="77777777" w:rsidR="00436963" w:rsidRPr="000601AE" w:rsidRDefault="00053752">
      <w:pPr>
        <w:spacing w:before="120" w:after="120" w:line="276" w:lineRule="auto"/>
        <w:ind w:firstLine="850"/>
        <w:rPr>
          <w:rFonts w:ascii="Arial" w:hAnsi="Arial" w:cs="Arial"/>
          <w:sz w:val="16"/>
          <w:szCs w:val="16"/>
        </w:rPr>
      </w:pPr>
      <w:r w:rsidRPr="000601AE">
        <w:rPr>
          <w:rFonts w:ascii="Arial" w:hAnsi="Arial" w:cs="Arial"/>
          <w:sz w:val="16"/>
          <w:szCs w:val="16"/>
        </w:rPr>
        <w:t>2. Wartość usługi wykonanej w danym miesiącu ……</w:t>
      </w:r>
      <w:proofErr w:type="gramStart"/>
      <w:r w:rsidRPr="000601AE">
        <w:rPr>
          <w:rFonts w:ascii="Arial" w:hAnsi="Arial" w:cs="Arial"/>
          <w:sz w:val="16"/>
          <w:szCs w:val="16"/>
        </w:rPr>
        <w:t>…….</w:t>
      </w:r>
      <w:proofErr w:type="gramEnd"/>
      <w:r w:rsidRPr="000601AE">
        <w:rPr>
          <w:rFonts w:ascii="Arial" w:hAnsi="Arial" w:cs="Arial"/>
          <w:sz w:val="16"/>
          <w:szCs w:val="16"/>
        </w:rPr>
        <w:t>. wynosi ………</w:t>
      </w:r>
      <w:proofErr w:type="gramStart"/>
      <w:r w:rsidRPr="000601AE">
        <w:rPr>
          <w:rFonts w:ascii="Arial" w:hAnsi="Arial" w:cs="Arial"/>
          <w:sz w:val="16"/>
          <w:szCs w:val="16"/>
        </w:rPr>
        <w:t>…….</w:t>
      </w:r>
      <w:proofErr w:type="gramEnd"/>
      <w:r w:rsidRPr="000601AE">
        <w:rPr>
          <w:rFonts w:ascii="Arial" w:hAnsi="Arial" w:cs="Arial"/>
          <w:sz w:val="16"/>
          <w:szCs w:val="16"/>
        </w:rPr>
        <w:t>. zł brutto</w:t>
      </w:r>
    </w:p>
    <w:tbl>
      <w:tblPr>
        <w:tblW w:w="9510" w:type="dxa"/>
        <w:tblInd w:w="1063" w:type="dxa"/>
        <w:tblLayout w:type="fixed"/>
        <w:tblLook w:val="0000" w:firstRow="0" w:lastRow="0" w:firstColumn="0" w:lastColumn="0" w:noHBand="0" w:noVBand="0"/>
      </w:tblPr>
      <w:tblGrid>
        <w:gridCol w:w="3735"/>
        <w:gridCol w:w="2040"/>
        <w:gridCol w:w="3735"/>
      </w:tblGrid>
      <w:tr w:rsidR="00436963" w:rsidRPr="000601AE" w14:paraId="37638AAC" w14:textId="77777777">
        <w:tc>
          <w:tcPr>
            <w:tcW w:w="3735" w:type="dxa"/>
            <w:tcBorders>
              <w:top w:val="single" w:sz="4" w:space="0" w:color="000000"/>
              <w:left w:val="single" w:sz="4" w:space="0" w:color="000000"/>
              <w:bottom w:val="single" w:sz="4" w:space="0" w:color="000000"/>
            </w:tcBorders>
            <w:vAlign w:val="center"/>
          </w:tcPr>
          <w:p w14:paraId="37638AA7" w14:textId="77777777" w:rsidR="00436963" w:rsidRPr="000601AE" w:rsidRDefault="00053752">
            <w:pPr>
              <w:pStyle w:val="Zawartotabeli"/>
              <w:jc w:val="center"/>
              <w:rPr>
                <w:rFonts w:ascii="Arial" w:hAnsi="Arial" w:cs="Arial"/>
                <w:sz w:val="16"/>
                <w:szCs w:val="16"/>
              </w:rPr>
            </w:pPr>
            <w:r w:rsidRPr="000601AE">
              <w:rPr>
                <w:rFonts w:ascii="Arial" w:hAnsi="Arial" w:cs="Arial"/>
                <w:sz w:val="16"/>
                <w:szCs w:val="16"/>
              </w:rPr>
              <w:t>Ogółem liczba konsultacji lekarskich z lekarzem medycyny pracy wykonanych w danym miesiącu</w:t>
            </w:r>
          </w:p>
        </w:tc>
        <w:tc>
          <w:tcPr>
            <w:tcW w:w="2040" w:type="dxa"/>
            <w:tcBorders>
              <w:top w:val="single" w:sz="4" w:space="0" w:color="000000"/>
              <w:left w:val="single" w:sz="4" w:space="0" w:color="000000"/>
              <w:bottom w:val="single" w:sz="4" w:space="0" w:color="000000"/>
            </w:tcBorders>
            <w:vAlign w:val="center"/>
          </w:tcPr>
          <w:p w14:paraId="37638AA8" w14:textId="77777777" w:rsidR="00436963" w:rsidRPr="000601AE" w:rsidRDefault="00053752">
            <w:pPr>
              <w:pStyle w:val="Zawartotabeli"/>
              <w:jc w:val="center"/>
              <w:rPr>
                <w:rFonts w:ascii="Arial" w:hAnsi="Arial" w:cs="Arial"/>
                <w:sz w:val="16"/>
                <w:szCs w:val="16"/>
              </w:rPr>
            </w:pPr>
            <w:r w:rsidRPr="000601AE">
              <w:rPr>
                <w:rFonts w:ascii="Arial" w:hAnsi="Arial" w:cs="Arial"/>
                <w:sz w:val="16"/>
                <w:szCs w:val="16"/>
              </w:rPr>
              <w:t xml:space="preserve">Cena brutto w PLN  </w:t>
            </w:r>
          </w:p>
          <w:p w14:paraId="37638AA9" w14:textId="77777777" w:rsidR="00436963" w:rsidRPr="000601AE" w:rsidRDefault="00053752">
            <w:pPr>
              <w:pStyle w:val="Zawartotabeli"/>
              <w:jc w:val="center"/>
              <w:rPr>
                <w:rFonts w:ascii="Arial" w:hAnsi="Arial" w:cs="Arial"/>
                <w:sz w:val="16"/>
                <w:szCs w:val="16"/>
              </w:rPr>
            </w:pPr>
            <w:r w:rsidRPr="000601AE">
              <w:rPr>
                <w:rFonts w:ascii="Arial" w:hAnsi="Arial" w:cs="Arial"/>
                <w:sz w:val="16"/>
                <w:szCs w:val="16"/>
              </w:rPr>
              <w:t>za 1 konsultację lekarską zgodnie z umową</w:t>
            </w:r>
          </w:p>
        </w:tc>
        <w:tc>
          <w:tcPr>
            <w:tcW w:w="3735" w:type="dxa"/>
            <w:tcBorders>
              <w:top w:val="single" w:sz="4" w:space="0" w:color="000000"/>
              <w:left w:val="single" w:sz="4" w:space="0" w:color="000000"/>
              <w:bottom w:val="single" w:sz="4" w:space="0" w:color="000000"/>
              <w:right w:val="single" w:sz="4" w:space="0" w:color="000000"/>
            </w:tcBorders>
            <w:tcMar>
              <w:top w:w="55" w:type="dxa"/>
              <w:bottom w:w="55" w:type="dxa"/>
            </w:tcMar>
            <w:vAlign w:val="center"/>
          </w:tcPr>
          <w:p w14:paraId="37638AAA" w14:textId="77777777" w:rsidR="00436963" w:rsidRPr="000601AE" w:rsidRDefault="00053752">
            <w:pPr>
              <w:pStyle w:val="Zawartotabeli"/>
              <w:jc w:val="center"/>
              <w:rPr>
                <w:rFonts w:ascii="Arial" w:hAnsi="Arial" w:cs="Arial"/>
                <w:sz w:val="16"/>
                <w:szCs w:val="16"/>
              </w:rPr>
            </w:pPr>
            <w:r w:rsidRPr="000601AE">
              <w:rPr>
                <w:rFonts w:ascii="Arial" w:hAnsi="Arial" w:cs="Arial"/>
                <w:sz w:val="16"/>
                <w:szCs w:val="16"/>
              </w:rPr>
              <w:t xml:space="preserve">Razem wartość usługi brutto w PLN  </w:t>
            </w:r>
          </w:p>
          <w:p w14:paraId="37638AAB" w14:textId="77777777" w:rsidR="00436963" w:rsidRPr="000601AE" w:rsidRDefault="00053752">
            <w:pPr>
              <w:pStyle w:val="Zawartotabeli"/>
              <w:jc w:val="center"/>
              <w:rPr>
                <w:rFonts w:ascii="Arial" w:hAnsi="Arial" w:cs="Arial"/>
                <w:sz w:val="16"/>
                <w:szCs w:val="16"/>
              </w:rPr>
            </w:pPr>
            <w:r w:rsidRPr="000601AE">
              <w:rPr>
                <w:rFonts w:ascii="Arial" w:hAnsi="Arial" w:cs="Arial"/>
                <w:sz w:val="16"/>
                <w:szCs w:val="16"/>
              </w:rPr>
              <w:t>w danym miesiącu</w:t>
            </w:r>
          </w:p>
        </w:tc>
      </w:tr>
      <w:tr w:rsidR="00436963" w:rsidRPr="000601AE" w14:paraId="37638AB0" w14:textId="77777777">
        <w:tc>
          <w:tcPr>
            <w:tcW w:w="3735" w:type="dxa"/>
            <w:tcBorders>
              <w:top w:val="single" w:sz="4" w:space="0" w:color="000000"/>
              <w:left w:val="single" w:sz="4" w:space="0" w:color="000000"/>
              <w:bottom w:val="single" w:sz="4" w:space="0" w:color="000000"/>
            </w:tcBorders>
            <w:vAlign w:val="center"/>
          </w:tcPr>
          <w:p w14:paraId="37638AAD" w14:textId="77777777" w:rsidR="00436963" w:rsidRPr="000601AE" w:rsidRDefault="00436963">
            <w:pPr>
              <w:snapToGrid w:val="0"/>
              <w:jc w:val="center"/>
              <w:rPr>
                <w:rFonts w:ascii="Arial" w:hAnsi="Arial" w:cs="Arial"/>
                <w:sz w:val="16"/>
                <w:szCs w:val="16"/>
              </w:rPr>
            </w:pPr>
          </w:p>
        </w:tc>
        <w:tc>
          <w:tcPr>
            <w:tcW w:w="2040" w:type="dxa"/>
            <w:tcBorders>
              <w:top w:val="single" w:sz="4" w:space="0" w:color="000000"/>
              <w:left w:val="single" w:sz="4" w:space="0" w:color="000000"/>
              <w:bottom w:val="single" w:sz="4" w:space="0" w:color="000000"/>
            </w:tcBorders>
            <w:vAlign w:val="center"/>
          </w:tcPr>
          <w:p w14:paraId="37638AAE" w14:textId="77777777" w:rsidR="00436963" w:rsidRPr="000601AE" w:rsidRDefault="00436963">
            <w:pPr>
              <w:snapToGrid w:val="0"/>
              <w:jc w:val="center"/>
              <w:rPr>
                <w:rFonts w:ascii="Arial" w:hAnsi="Arial" w:cs="Arial"/>
                <w:sz w:val="16"/>
                <w:szCs w:val="16"/>
              </w:rPr>
            </w:pPr>
          </w:p>
        </w:tc>
        <w:tc>
          <w:tcPr>
            <w:tcW w:w="3735" w:type="dxa"/>
            <w:tcBorders>
              <w:left w:val="single" w:sz="4" w:space="0" w:color="000000"/>
              <w:bottom w:val="single" w:sz="4" w:space="0" w:color="000000"/>
              <w:right w:val="single" w:sz="4" w:space="0" w:color="000000"/>
            </w:tcBorders>
            <w:tcMar>
              <w:top w:w="55" w:type="dxa"/>
              <w:bottom w:w="55" w:type="dxa"/>
            </w:tcMar>
            <w:vAlign w:val="center"/>
          </w:tcPr>
          <w:p w14:paraId="37638AAF" w14:textId="77777777" w:rsidR="00436963" w:rsidRPr="000601AE" w:rsidRDefault="00436963">
            <w:pPr>
              <w:snapToGrid w:val="0"/>
              <w:jc w:val="center"/>
              <w:rPr>
                <w:rFonts w:ascii="Arial" w:hAnsi="Arial" w:cs="Arial"/>
                <w:sz w:val="16"/>
                <w:szCs w:val="16"/>
              </w:rPr>
            </w:pPr>
          </w:p>
        </w:tc>
      </w:tr>
    </w:tbl>
    <w:p w14:paraId="37638AB1" w14:textId="77777777" w:rsidR="00436963" w:rsidRDefault="00436963">
      <w:pPr>
        <w:spacing w:before="120" w:after="120" w:line="276" w:lineRule="auto"/>
      </w:pPr>
    </w:p>
    <w:sectPr w:rsidR="00436963">
      <w:headerReference w:type="default" r:id="rId10"/>
      <w:footerReference w:type="default" r:id="rId11"/>
      <w:pgSz w:w="16838" w:h="11906" w:orient="landscape"/>
      <w:pgMar w:top="1304" w:right="820" w:bottom="1304" w:left="567" w:header="709" w:footer="238"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E7896" w14:textId="77777777" w:rsidR="006C6AE2" w:rsidRPr="000601AE" w:rsidRDefault="006C6AE2">
      <w:r w:rsidRPr="000601AE">
        <w:separator/>
      </w:r>
    </w:p>
  </w:endnote>
  <w:endnote w:type="continuationSeparator" w:id="0">
    <w:p w14:paraId="1FFB086A" w14:textId="77777777" w:rsidR="006C6AE2" w:rsidRPr="000601AE" w:rsidRDefault="006C6AE2">
      <w:r w:rsidRPr="000601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imSun;宋体">
    <w:panose1 w:val="00000000000000000000"/>
    <w:charset w:val="80"/>
    <w:family w:val="roman"/>
    <w:notTrueType/>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OpenSymbol;Arial Unicode MS">
    <w:panose1 w:val="00000000000000000000"/>
    <w:charset w:val="00"/>
    <w:family w:val="roman"/>
    <w:notTrueType/>
    <w:pitch w:val="default"/>
  </w:font>
  <w:font w:name="Mangal;Courier New">
    <w:panose1 w:val="00000000000000000000"/>
    <w:charset w:val="0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8AB9" w14:textId="77777777" w:rsidR="00436963" w:rsidRPr="000601AE" w:rsidRDefault="00053752">
    <w:pPr>
      <w:pStyle w:val="Stopka"/>
      <w:jc w:val="right"/>
      <w:rPr>
        <w:rFonts w:ascii="Palatino Linotype" w:hAnsi="Palatino Linotype" w:cs="Palatino Linotype"/>
        <w:sz w:val="16"/>
        <w:szCs w:val="16"/>
      </w:rPr>
    </w:pPr>
    <w:r w:rsidRPr="000601AE">
      <w:rPr>
        <w:sz w:val="18"/>
        <w:szCs w:val="18"/>
      </w:rPr>
      <w:t xml:space="preserve">Strona </w:t>
    </w:r>
    <w:r w:rsidRPr="000601AE">
      <w:rPr>
        <w:b/>
        <w:bCs/>
        <w:sz w:val="18"/>
        <w:szCs w:val="18"/>
      </w:rPr>
      <w:fldChar w:fldCharType="begin"/>
    </w:r>
    <w:r w:rsidRPr="000601AE">
      <w:rPr>
        <w:b/>
        <w:bCs/>
        <w:sz w:val="18"/>
        <w:szCs w:val="18"/>
      </w:rPr>
      <w:instrText xml:space="preserve"> PAGE </w:instrText>
    </w:r>
    <w:r w:rsidRPr="000601AE">
      <w:rPr>
        <w:b/>
        <w:bCs/>
        <w:sz w:val="18"/>
        <w:szCs w:val="18"/>
      </w:rPr>
      <w:fldChar w:fldCharType="separate"/>
    </w:r>
    <w:r w:rsidRPr="000601AE">
      <w:rPr>
        <w:b/>
        <w:bCs/>
        <w:sz w:val="18"/>
        <w:szCs w:val="18"/>
      </w:rPr>
      <w:t>11</w:t>
    </w:r>
    <w:r w:rsidRPr="000601AE">
      <w:rPr>
        <w:b/>
        <w:bCs/>
        <w:sz w:val="18"/>
        <w:szCs w:val="18"/>
      </w:rPr>
      <w:fldChar w:fldCharType="end"/>
    </w:r>
    <w:r w:rsidRPr="000601AE">
      <w:rPr>
        <w:sz w:val="18"/>
        <w:szCs w:val="18"/>
      </w:rPr>
      <w:t xml:space="preserve"> z </w:t>
    </w:r>
    <w:r w:rsidRPr="000601AE">
      <w:rPr>
        <w:b/>
        <w:bCs/>
        <w:sz w:val="18"/>
        <w:szCs w:val="18"/>
      </w:rPr>
      <w:fldChar w:fldCharType="begin"/>
    </w:r>
    <w:r w:rsidRPr="000601AE">
      <w:rPr>
        <w:b/>
        <w:bCs/>
        <w:sz w:val="18"/>
        <w:szCs w:val="18"/>
      </w:rPr>
      <w:instrText xml:space="preserve"> NUMPAGES \* ARABIC </w:instrText>
    </w:r>
    <w:r w:rsidRPr="000601AE">
      <w:rPr>
        <w:b/>
        <w:bCs/>
        <w:sz w:val="18"/>
        <w:szCs w:val="18"/>
      </w:rPr>
      <w:fldChar w:fldCharType="separate"/>
    </w:r>
    <w:r w:rsidRPr="000601AE">
      <w:rPr>
        <w:b/>
        <w:bCs/>
        <w:sz w:val="18"/>
        <w:szCs w:val="18"/>
      </w:rPr>
      <w:t>13</w:t>
    </w:r>
    <w:r w:rsidRPr="000601AE">
      <w:rPr>
        <w:b/>
        <w:bCs/>
        <w:sz w:val="18"/>
        <w:szCs w:val="18"/>
      </w:rPr>
      <w:fldChar w:fldCharType="end"/>
    </w:r>
  </w:p>
  <w:p w14:paraId="37638ABA" w14:textId="77777777" w:rsidR="00436963" w:rsidRPr="000601AE" w:rsidRDefault="00436963">
    <w:pPr>
      <w:pStyle w:val="Stopka"/>
      <w:jc w:val="center"/>
      <w:rPr>
        <w:rFonts w:ascii="Palatino Linotype" w:hAnsi="Palatino Linotype" w:cs="Palatino Linotype"/>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8ABC" w14:textId="77777777" w:rsidR="00436963" w:rsidRPr="000601AE" w:rsidRDefault="00053752">
    <w:pPr>
      <w:pStyle w:val="Stopka"/>
      <w:jc w:val="right"/>
      <w:rPr>
        <w:rFonts w:ascii="Palatino Linotype" w:hAnsi="Palatino Linotype" w:cs="Palatino Linotype"/>
        <w:sz w:val="16"/>
        <w:szCs w:val="16"/>
      </w:rPr>
    </w:pPr>
    <w:r w:rsidRPr="000601AE">
      <w:rPr>
        <w:sz w:val="18"/>
        <w:szCs w:val="18"/>
      </w:rPr>
      <w:t xml:space="preserve">Strona </w:t>
    </w:r>
    <w:r w:rsidRPr="000601AE">
      <w:rPr>
        <w:b/>
        <w:bCs/>
        <w:sz w:val="18"/>
        <w:szCs w:val="18"/>
      </w:rPr>
      <w:fldChar w:fldCharType="begin"/>
    </w:r>
    <w:r w:rsidRPr="000601AE">
      <w:rPr>
        <w:b/>
        <w:bCs/>
        <w:sz w:val="18"/>
        <w:szCs w:val="18"/>
      </w:rPr>
      <w:instrText xml:space="preserve"> PAGE </w:instrText>
    </w:r>
    <w:r w:rsidRPr="000601AE">
      <w:rPr>
        <w:b/>
        <w:bCs/>
        <w:sz w:val="18"/>
        <w:szCs w:val="18"/>
      </w:rPr>
      <w:fldChar w:fldCharType="separate"/>
    </w:r>
    <w:r w:rsidRPr="000601AE">
      <w:rPr>
        <w:b/>
        <w:bCs/>
        <w:sz w:val="18"/>
        <w:szCs w:val="18"/>
      </w:rPr>
      <w:t>13</w:t>
    </w:r>
    <w:r w:rsidRPr="000601AE">
      <w:rPr>
        <w:b/>
        <w:bCs/>
        <w:sz w:val="18"/>
        <w:szCs w:val="18"/>
      </w:rPr>
      <w:fldChar w:fldCharType="end"/>
    </w:r>
    <w:r w:rsidRPr="000601AE">
      <w:rPr>
        <w:sz w:val="18"/>
        <w:szCs w:val="18"/>
      </w:rPr>
      <w:t xml:space="preserve"> z </w:t>
    </w:r>
    <w:r w:rsidRPr="000601AE">
      <w:rPr>
        <w:b/>
        <w:bCs/>
        <w:sz w:val="18"/>
        <w:szCs w:val="18"/>
      </w:rPr>
      <w:fldChar w:fldCharType="begin"/>
    </w:r>
    <w:r w:rsidRPr="000601AE">
      <w:rPr>
        <w:b/>
        <w:bCs/>
        <w:sz w:val="18"/>
        <w:szCs w:val="18"/>
      </w:rPr>
      <w:instrText xml:space="preserve"> NUMPAGES \* ARABIC </w:instrText>
    </w:r>
    <w:r w:rsidRPr="000601AE">
      <w:rPr>
        <w:b/>
        <w:bCs/>
        <w:sz w:val="18"/>
        <w:szCs w:val="18"/>
      </w:rPr>
      <w:fldChar w:fldCharType="separate"/>
    </w:r>
    <w:r w:rsidRPr="000601AE">
      <w:rPr>
        <w:b/>
        <w:bCs/>
        <w:sz w:val="18"/>
        <w:szCs w:val="18"/>
      </w:rPr>
      <w:t>13</w:t>
    </w:r>
    <w:r w:rsidRPr="000601AE">
      <w:rPr>
        <w:b/>
        <w:bCs/>
        <w:sz w:val="18"/>
        <w:szCs w:val="18"/>
      </w:rPr>
      <w:fldChar w:fldCharType="end"/>
    </w:r>
  </w:p>
  <w:p w14:paraId="37638ABD" w14:textId="77777777" w:rsidR="00436963" w:rsidRPr="000601AE" w:rsidRDefault="00436963">
    <w:pPr>
      <w:pStyle w:val="Stopka"/>
      <w:jc w:val="center"/>
      <w:rPr>
        <w:rFonts w:ascii="Palatino Linotype" w:hAnsi="Palatino Linotype" w:cs="Palatino Linotyp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D829" w14:textId="77777777" w:rsidR="006C6AE2" w:rsidRPr="000601AE" w:rsidRDefault="006C6AE2">
      <w:pPr>
        <w:rPr>
          <w:sz w:val="12"/>
        </w:rPr>
      </w:pPr>
      <w:r w:rsidRPr="000601AE">
        <w:separator/>
      </w:r>
    </w:p>
  </w:footnote>
  <w:footnote w:type="continuationSeparator" w:id="0">
    <w:p w14:paraId="2CA2A929" w14:textId="77777777" w:rsidR="006C6AE2" w:rsidRPr="000601AE" w:rsidRDefault="006C6AE2">
      <w:pPr>
        <w:rPr>
          <w:sz w:val="12"/>
        </w:rPr>
      </w:pPr>
      <w:r w:rsidRPr="000601AE">
        <w:continuationSeparator/>
      </w:r>
    </w:p>
  </w:footnote>
  <w:footnote w:id="1">
    <w:p w14:paraId="37638ABE" w14:textId="77777777" w:rsidR="00436963" w:rsidRPr="000601AE" w:rsidRDefault="00053752">
      <w:pPr>
        <w:pStyle w:val="Tekstprzypisudolnego"/>
        <w:jc w:val="both"/>
      </w:pPr>
      <w:r w:rsidRPr="000601AE">
        <w:rPr>
          <w:rStyle w:val="Znakiprzypiswdolnych"/>
        </w:rPr>
        <w:footnoteRef/>
      </w:r>
      <w:r w:rsidRPr="000601AE">
        <w:rPr>
          <w:rFonts w:ascii="Palatino Linotype" w:hAnsi="Palatino Linotype" w:cs="Palatino Linotype"/>
          <w:sz w:val="14"/>
          <w:szCs w:val="14"/>
        </w:rPr>
        <w:t>Zapisy właściwe w przypadku, gdy Wykonawca jest osobą fizyczną</w:t>
      </w:r>
      <w:r w:rsidRPr="000601AE">
        <w:rPr>
          <w:rFonts w:ascii="Palatino Linotype" w:hAnsi="Palatino Linotype" w:cs="Palatino Linotype"/>
          <w:bCs/>
          <w:sz w:val="14"/>
          <w:szCs w:val="14"/>
        </w:rPr>
        <w:t>, która prowadzi działalność gospodarczą w zakresie objętym przedmiotem zamówienia.</w:t>
      </w:r>
    </w:p>
  </w:footnote>
  <w:footnote w:id="2">
    <w:p w14:paraId="37638ABF" w14:textId="77777777" w:rsidR="00436963" w:rsidRDefault="00053752">
      <w:pPr>
        <w:pStyle w:val="Tekstprzypisudolnego"/>
        <w:ind w:left="142" w:hanging="142"/>
        <w:jc w:val="both"/>
      </w:pPr>
      <w:r w:rsidRPr="000601AE">
        <w:rPr>
          <w:rStyle w:val="Znakiprzypiswdolnych"/>
        </w:rPr>
        <w:footnoteRef/>
      </w:r>
      <w:r w:rsidRPr="000601AE">
        <w:rPr>
          <w:rFonts w:ascii="Palatino Linotype" w:hAnsi="Palatino Linotype" w:cs="Palatino Linotype"/>
          <w:sz w:val="14"/>
          <w:szCs w:val="14"/>
        </w:rPr>
        <w:tab/>
        <w:t>Zapisy właściwe w przypadku, gdy Wykonawca nie jest osobą fizyczną (informacja o Wykonawcy w komparycji umowy wymaga odpowiedniego dostosowania w zależności od formy prowadzenia działalności).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8AB8" w14:textId="77777777" w:rsidR="00436963" w:rsidRPr="000601AE" w:rsidRDefault="00436963">
    <w:pPr>
      <w:pStyle w:val="Nagwek1"/>
      <w:ind w:left="7090" w:hanging="432"/>
      <w:jc w:val="center"/>
      <w:rPr>
        <w:rFonts w:ascii="Palatino Linotype" w:hAnsi="Palatino Linotype" w:cs="Palatino Linotype"/>
        <w:i/>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8ABB" w14:textId="77777777" w:rsidR="00436963" w:rsidRPr="000601AE" w:rsidRDefault="00436963">
    <w:pPr>
      <w:pStyle w:val="Nagwek1"/>
      <w:ind w:left="7090" w:hanging="432"/>
      <w:jc w:val="center"/>
      <w:rPr>
        <w:rFonts w:ascii="Palatino Linotype" w:hAnsi="Palatino Linotype" w:cs="Palatino Linotype"/>
        <w:i/>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CE4"/>
    <w:multiLevelType w:val="multilevel"/>
    <w:tmpl w:val="BE3EF36A"/>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B50A08"/>
    <w:multiLevelType w:val="multilevel"/>
    <w:tmpl w:val="2E0A9E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77587F"/>
    <w:multiLevelType w:val="multilevel"/>
    <w:tmpl w:val="83FCF4BA"/>
    <w:lvl w:ilvl="0">
      <w:start w:val="1"/>
      <w:numFmt w:val="decimal"/>
      <w:lvlText w:val="%1."/>
      <w:lvlJc w:val="left"/>
      <w:pPr>
        <w:tabs>
          <w:tab w:val="num" w:pos="0"/>
        </w:tabs>
        <w:ind w:left="720" w:hanging="360"/>
      </w:pPr>
      <w:rPr>
        <w:rFonts w:ascii="Palatino Linotype" w:hAnsi="Palatino Linotype" w:cs="Times New Roman"/>
        <w:sz w:val="20"/>
        <w:szCs w:val="20"/>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546B7C"/>
    <w:multiLevelType w:val="multilevel"/>
    <w:tmpl w:val="A5D8C6FA"/>
    <w:lvl w:ilvl="0">
      <w:start w:val="1"/>
      <w:numFmt w:val="decimal"/>
      <w:lvlText w:val="%1."/>
      <w:lvlJc w:val="left"/>
      <w:pPr>
        <w:tabs>
          <w:tab w:val="num" w:pos="720"/>
        </w:tabs>
        <w:ind w:left="720" w:hanging="360"/>
      </w:pPr>
      <w:rPr>
        <w:rFonts w:ascii="Palatino Linotype" w:hAnsi="Palatino Linotype" w:cs="Palatino Linotype"/>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5554BC9"/>
    <w:multiLevelType w:val="hybridMultilevel"/>
    <w:tmpl w:val="436626DA"/>
    <w:lvl w:ilvl="0" w:tplc="3DB4806A">
      <w:start w:val="8"/>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B8C5A86"/>
    <w:multiLevelType w:val="multilevel"/>
    <w:tmpl w:val="40B25D10"/>
    <w:lvl w:ilvl="0">
      <w:start w:val="1"/>
      <w:numFmt w:val="decimal"/>
      <w:lvlText w:val="%1."/>
      <w:lvlJc w:val="left"/>
      <w:pPr>
        <w:tabs>
          <w:tab w:val="num" w:pos="0"/>
        </w:tabs>
        <w:ind w:left="720" w:hanging="360"/>
      </w:pPr>
      <w:rPr>
        <w:rFonts w:ascii="Palatino Linotype" w:eastAsia="SimSun;宋体" w:hAnsi="Palatino Linotype" w:cs="Palatino Linotype"/>
        <w:b w:val="0"/>
        <w:bCs w:val="0"/>
        <w:sz w:val="20"/>
        <w:szCs w:val="20"/>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0AB4F27"/>
    <w:multiLevelType w:val="multilevel"/>
    <w:tmpl w:val="9C8E6286"/>
    <w:lvl w:ilvl="0">
      <w:start w:val="1"/>
      <w:numFmt w:val="decimal"/>
      <w:lvlText w:val="%1)"/>
      <w:lvlJc w:val="left"/>
      <w:pPr>
        <w:tabs>
          <w:tab w:val="num" w:pos="720"/>
        </w:tabs>
        <w:ind w:left="720" w:hanging="360"/>
      </w:pPr>
      <w:rPr>
        <w:rFonts w:ascii="Palatino Linotype" w:eastAsia="Calibri" w:hAnsi="Palatino Linotype" w:cs="Palatino Linotype"/>
        <w:b w:val="0"/>
        <w:bCs w:val="0"/>
        <w:iCs/>
        <w:sz w:val="20"/>
        <w:szCs w:val="20"/>
      </w:rPr>
    </w:lvl>
    <w:lvl w:ilvl="1">
      <w:start w:val="1"/>
      <w:numFmt w:val="decimal"/>
      <w:lvlText w:val="%2."/>
      <w:lvlJc w:val="left"/>
      <w:pPr>
        <w:tabs>
          <w:tab w:val="num" w:pos="1080"/>
        </w:tabs>
        <w:ind w:left="1080" w:hanging="360"/>
      </w:pPr>
      <w:rPr>
        <w:rFonts w:ascii="Palatino Linotype" w:hAnsi="Palatino Linotype" w:cs="Palatino Linotype"/>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5E21F8D"/>
    <w:multiLevelType w:val="multilevel"/>
    <w:tmpl w:val="4A82F150"/>
    <w:lvl w:ilvl="0">
      <w:start w:val="1"/>
      <w:numFmt w:val="decimal"/>
      <w:lvlText w:val="%1)"/>
      <w:lvlJc w:val="left"/>
      <w:pPr>
        <w:tabs>
          <w:tab w:val="num" w:pos="720"/>
        </w:tabs>
        <w:ind w:left="720" w:hanging="360"/>
      </w:pPr>
      <w:rPr>
        <w:rFonts w:ascii="Palatino Linotype" w:hAnsi="Palatino Linotype" w:cs="Palatino Linotype"/>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81D47CA"/>
    <w:multiLevelType w:val="hybridMultilevel"/>
    <w:tmpl w:val="A1EA080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7A806294"/>
    <w:multiLevelType w:val="multilevel"/>
    <w:tmpl w:val="202A68C4"/>
    <w:lvl w:ilvl="0">
      <w:start w:val="1"/>
      <w:numFmt w:val="decimal"/>
      <w:lvlText w:val="%1."/>
      <w:lvlJc w:val="left"/>
      <w:pPr>
        <w:tabs>
          <w:tab w:val="num" w:pos="0"/>
        </w:tabs>
        <w:ind w:left="720" w:hanging="360"/>
      </w:pPr>
      <w:rPr>
        <w:rFonts w:cs="Palatino Linotype"/>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CE82080"/>
    <w:multiLevelType w:val="multilevel"/>
    <w:tmpl w:val="14647FCC"/>
    <w:lvl w:ilvl="0">
      <w:start w:val="1"/>
      <w:numFmt w:val="decimal"/>
      <w:lvlText w:val="%1."/>
      <w:lvlJc w:val="left"/>
      <w:pPr>
        <w:tabs>
          <w:tab w:val="num" w:pos="0"/>
        </w:tabs>
        <w:ind w:left="755" w:hanging="357"/>
      </w:pPr>
      <w:rPr>
        <w:rFonts w:ascii="Palatino Linotype" w:eastAsia="Arial" w:hAnsi="Palatino Linotype" w:cs="Arial"/>
        <w:b w:val="0"/>
        <w:bCs w:val="0"/>
        <w:i w:val="0"/>
        <w:iCs w:val="0"/>
        <w:spacing w:val="-1"/>
        <w:w w:val="100"/>
        <w:sz w:val="20"/>
        <w:szCs w:val="20"/>
        <w:lang w:val="pl-PL" w:eastAsia="en-US" w:bidi="ar-SA"/>
      </w:rPr>
    </w:lvl>
    <w:lvl w:ilvl="1">
      <w:start w:val="1"/>
      <w:numFmt w:val="decimal"/>
      <w:lvlText w:val="%2)"/>
      <w:lvlJc w:val="left"/>
      <w:pPr>
        <w:tabs>
          <w:tab w:val="num" w:pos="0"/>
        </w:tabs>
        <w:ind w:left="1478" w:hanging="360"/>
      </w:pPr>
      <w:rPr>
        <w:rFonts w:ascii="Arial" w:eastAsia="Arial" w:hAnsi="Arial" w:cs="Arial"/>
        <w:b w:val="0"/>
        <w:bCs w:val="0"/>
        <w:i w:val="0"/>
        <w:iCs w:val="0"/>
        <w:spacing w:val="0"/>
        <w:w w:val="100"/>
        <w:sz w:val="22"/>
        <w:szCs w:val="22"/>
        <w:lang w:val="pl-PL" w:eastAsia="en-US" w:bidi="ar-SA"/>
      </w:rPr>
    </w:lvl>
    <w:lvl w:ilvl="2">
      <w:numFmt w:val="bullet"/>
      <w:lvlText w:val=""/>
      <w:lvlJc w:val="left"/>
      <w:pPr>
        <w:tabs>
          <w:tab w:val="num" w:pos="0"/>
        </w:tabs>
        <w:ind w:left="2454" w:hanging="360"/>
      </w:pPr>
      <w:rPr>
        <w:rFonts w:ascii="Symbol" w:hAnsi="Symbol" w:cs="Symbol" w:hint="default"/>
        <w:lang w:val="pl-PL" w:eastAsia="en-US" w:bidi="ar-SA"/>
      </w:rPr>
    </w:lvl>
    <w:lvl w:ilvl="3">
      <w:numFmt w:val="bullet"/>
      <w:lvlText w:val=""/>
      <w:lvlJc w:val="left"/>
      <w:pPr>
        <w:tabs>
          <w:tab w:val="num" w:pos="0"/>
        </w:tabs>
        <w:ind w:left="3428" w:hanging="360"/>
      </w:pPr>
      <w:rPr>
        <w:rFonts w:ascii="Symbol" w:hAnsi="Symbol" w:cs="Symbol" w:hint="default"/>
        <w:lang w:val="pl-PL" w:eastAsia="en-US" w:bidi="ar-SA"/>
      </w:rPr>
    </w:lvl>
    <w:lvl w:ilvl="4">
      <w:numFmt w:val="bullet"/>
      <w:lvlText w:val=""/>
      <w:lvlJc w:val="left"/>
      <w:pPr>
        <w:tabs>
          <w:tab w:val="num" w:pos="0"/>
        </w:tabs>
        <w:ind w:left="4402" w:hanging="360"/>
      </w:pPr>
      <w:rPr>
        <w:rFonts w:ascii="Symbol" w:hAnsi="Symbol" w:cs="Symbol" w:hint="default"/>
        <w:lang w:val="pl-PL" w:eastAsia="en-US" w:bidi="ar-SA"/>
      </w:rPr>
    </w:lvl>
    <w:lvl w:ilvl="5">
      <w:numFmt w:val="bullet"/>
      <w:lvlText w:val=""/>
      <w:lvlJc w:val="left"/>
      <w:pPr>
        <w:tabs>
          <w:tab w:val="num" w:pos="0"/>
        </w:tabs>
        <w:ind w:left="5376" w:hanging="360"/>
      </w:pPr>
      <w:rPr>
        <w:rFonts w:ascii="Symbol" w:hAnsi="Symbol" w:cs="Symbol" w:hint="default"/>
        <w:lang w:val="pl-PL" w:eastAsia="en-US" w:bidi="ar-SA"/>
      </w:rPr>
    </w:lvl>
    <w:lvl w:ilvl="6">
      <w:numFmt w:val="bullet"/>
      <w:lvlText w:val=""/>
      <w:lvlJc w:val="left"/>
      <w:pPr>
        <w:tabs>
          <w:tab w:val="num" w:pos="0"/>
        </w:tabs>
        <w:ind w:left="6350" w:hanging="360"/>
      </w:pPr>
      <w:rPr>
        <w:rFonts w:ascii="Symbol" w:hAnsi="Symbol" w:cs="Symbol" w:hint="default"/>
        <w:lang w:val="pl-PL" w:eastAsia="en-US" w:bidi="ar-SA"/>
      </w:rPr>
    </w:lvl>
    <w:lvl w:ilvl="7">
      <w:numFmt w:val="bullet"/>
      <w:lvlText w:val=""/>
      <w:lvlJc w:val="left"/>
      <w:pPr>
        <w:tabs>
          <w:tab w:val="num" w:pos="0"/>
        </w:tabs>
        <w:ind w:left="7324" w:hanging="360"/>
      </w:pPr>
      <w:rPr>
        <w:rFonts w:ascii="Symbol" w:hAnsi="Symbol" w:cs="Symbol" w:hint="default"/>
        <w:lang w:val="pl-PL" w:eastAsia="en-US" w:bidi="ar-SA"/>
      </w:rPr>
    </w:lvl>
    <w:lvl w:ilvl="8">
      <w:numFmt w:val="bullet"/>
      <w:lvlText w:val=""/>
      <w:lvlJc w:val="left"/>
      <w:pPr>
        <w:tabs>
          <w:tab w:val="num" w:pos="0"/>
        </w:tabs>
        <w:ind w:left="8298" w:hanging="360"/>
      </w:pPr>
      <w:rPr>
        <w:rFonts w:ascii="Symbol" w:hAnsi="Symbol" w:cs="Symbol" w:hint="default"/>
        <w:lang w:val="pl-PL" w:eastAsia="en-US" w:bidi="ar-SA"/>
      </w:rPr>
    </w:lvl>
  </w:abstractNum>
  <w:num w:numId="1" w16cid:durableId="769087876">
    <w:abstractNumId w:val="0"/>
  </w:num>
  <w:num w:numId="2" w16cid:durableId="1950770672">
    <w:abstractNumId w:val="5"/>
  </w:num>
  <w:num w:numId="3" w16cid:durableId="366637085">
    <w:abstractNumId w:val="9"/>
  </w:num>
  <w:num w:numId="4" w16cid:durableId="885410136">
    <w:abstractNumId w:val="3"/>
  </w:num>
  <w:num w:numId="5" w16cid:durableId="1561942198">
    <w:abstractNumId w:val="2"/>
  </w:num>
  <w:num w:numId="6" w16cid:durableId="125439376">
    <w:abstractNumId w:val="6"/>
  </w:num>
  <w:num w:numId="7" w16cid:durableId="923341131">
    <w:abstractNumId w:val="7"/>
  </w:num>
  <w:num w:numId="8" w16cid:durableId="1720324952">
    <w:abstractNumId w:val="10"/>
  </w:num>
  <w:num w:numId="9" w16cid:durableId="600914823">
    <w:abstractNumId w:val="1"/>
  </w:num>
  <w:num w:numId="10" w16cid:durableId="703359776">
    <w:abstractNumId w:val="8"/>
  </w:num>
  <w:num w:numId="11" w16cid:durableId="19260659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963"/>
    <w:rsid w:val="00053752"/>
    <w:rsid w:val="000601AE"/>
    <w:rsid w:val="000B29CA"/>
    <w:rsid w:val="000E1F2E"/>
    <w:rsid w:val="0016264F"/>
    <w:rsid w:val="0019160D"/>
    <w:rsid w:val="00201041"/>
    <w:rsid w:val="00436963"/>
    <w:rsid w:val="00457D33"/>
    <w:rsid w:val="004D4126"/>
    <w:rsid w:val="00587F76"/>
    <w:rsid w:val="00594433"/>
    <w:rsid w:val="005A4BE3"/>
    <w:rsid w:val="005E207E"/>
    <w:rsid w:val="00635DE9"/>
    <w:rsid w:val="006B1CE8"/>
    <w:rsid w:val="006C6AE2"/>
    <w:rsid w:val="00793C5C"/>
    <w:rsid w:val="007E560C"/>
    <w:rsid w:val="00935BF6"/>
    <w:rsid w:val="00A93BCD"/>
    <w:rsid w:val="00B05A83"/>
    <w:rsid w:val="00B4024F"/>
    <w:rsid w:val="00B544FA"/>
    <w:rsid w:val="00B7210F"/>
    <w:rsid w:val="00BE79D0"/>
    <w:rsid w:val="00C31EF9"/>
    <w:rsid w:val="00C34CDE"/>
    <w:rsid w:val="00CB243C"/>
    <w:rsid w:val="00E66536"/>
    <w:rsid w:val="00ED2C3B"/>
    <w:rsid w:val="00F2729F"/>
    <w:rsid w:val="00F57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38995"/>
  <w15:docId w15:val="{ECFD9B6D-ED9A-4535-8334-D335C121C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NSimSun" w:hAnsi="Calibri" w:cs="Lucida San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bidi="ar-SA"/>
    </w:rPr>
  </w:style>
  <w:style w:type="paragraph" w:styleId="Nagwek1">
    <w:name w:val="heading 1"/>
    <w:basedOn w:val="Normalny"/>
    <w:next w:val="Normalny"/>
    <w:uiPriority w:val="9"/>
    <w:qFormat/>
    <w:pPr>
      <w:keepNext/>
      <w:widowControl w:val="0"/>
      <w:numPr>
        <w:numId w:val="1"/>
      </w:numPr>
      <w:autoSpaceDE w:val="0"/>
      <w:ind w:left="3480" w:firstLine="0"/>
      <w:outlineLvl w:val="0"/>
    </w:pPr>
    <w:rPr>
      <w:rFonts w:eastAsia="SimSun;宋体"/>
      <w:b/>
      <w:bCs/>
      <w:sz w:val="20"/>
      <w:szCs w:val="20"/>
    </w:rPr>
  </w:style>
  <w:style w:type="paragraph" w:styleId="Nagwek2">
    <w:name w:val="heading 2"/>
    <w:basedOn w:val="Normalny"/>
    <w:next w:val="Normalny"/>
    <w:link w:val="Nagwek2Znak"/>
    <w:uiPriority w:val="9"/>
    <w:semiHidden/>
    <w:unhideWhenUsed/>
    <w:qFormat/>
    <w:rsid w:val="00C34CDE"/>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rFonts w:ascii="Palatino Linotype" w:eastAsia="SimSun;宋体" w:hAnsi="Palatino Linotype" w:cs="Palatino Linotype"/>
      <w:b w:val="0"/>
      <w:bCs w:val="0"/>
      <w:sz w:val="20"/>
      <w:szCs w:val="20"/>
      <w:lang w:val="pl-PL"/>
    </w:rPr>
  </w:style>
  <w:style w:type="character" w:customStyle="1" w:styleId="WW8Num3z0">
    <w:name w:val="WW8Num3z0"/>
    <w:qFormat/>
    <w:rPr>
      <w:rFonts w:cs="Palatino Linotype"/>
    </w:rPr>
  </w:style>
  <w:style w:type="character" w:customStyle="1" w:styleId="WW8Num4z0">
    <w:name w:val="WW8Num4z0"/>
    <w:qFormat/>
    <w:rPr>
      <w:rFonts w:ascii="Palatino Linotype" w:hAnsi="Palatino Linotype" w:cs="Palatino Linotype"/>
      <w:sz w:val="20"/>
      <w:szCs w:val="20"/>
    </w:rPr>
  </w:style>
  <w:style w:type="character" w:customStyle="1" w:styleId="WW8Num5z0">
    <w:name w:val="WW8Num5z0"/>
    <w:qFormat/>
    <w:rPr>
      <w:rFonts w:ascii="Palatino Linotype" w:hAnsi="Palatino Linotype" w:cs="Times New Roman"/>
      <w:sz w:val="20"/>
      <w:szCs w:val="20"/>
      <w:lang w:val="pl-PL"/>
    </w:rPr>
  </w:style>
  <w:style w:type="character" w:customStyle="1" w:styleId="WW8Num6z0">
    <w:name w:val="WW8Num6z0"/>
    <w:qFormat/>
    <w:rPr>
      <w:rFonts w:ascii="Palatino Linotype" w:eastAsia="Calibri" w:hAnsi="Palatino Linotype" w:cs="Palatino Linotype"/>
      <w:b w:val="0"/>
      <w:bCs w:val="0"/>
      <w:iCs/>
      <w:sz w:val="20"/>
      <w:szCs w:val="20"/>
    </w:rPr>
  </w:style>
  <w:style w:type="character" w:customStyle="1" w:styleId="WW8Num6z1">
    <w:name w:val="WW8Num6z1"/>
    <w:qFormat/>
    <w:rPr>
      <w:rFonts w:ascii="Palatino Linotype" w:hAnsi="Palatino Linotype" w:cs="Palatino Linotype"/>
      <w:sz w:val="20"/>
      <w:szCs w:val="20"/>
    </w:rPr>
  </w:style>
  <w:style w:type="character" w:customStyle="1" w:styleId="WW8Num7z0">
    <w:name w:val="WW8Num7z0"/>
    <w:qFormat/>
    <w:rPr>
      <w:rFonts w:ascii="Palatino Linotype" w:hAnsi="Palatino Linotype" w:cs="Palatino Linotype"/>
      <w:b w:val="0"/>
      <w:sz w:val="20"/>
      <w:szCs w:val="20"/>
    </w:rPr>
  </w:style>
  <w:style w:type="character" w:customStyle="1" w:styleId="WW8Num8z0">
    <w:name w:val="WW8Num8z0"/>
    <w:qFormat/>
    <w:rPr>
      <w:rFonts w:ascii="Palatino Linotype" w:eastAsia="Arial" w:hAnsi="Palatino Linotype" w:cs="Arial"/>
      <w:b w:val="0"/>
      <w:bCs w:val="0"/>
      <w:i w:val="0"/>
      <w:iCs w:val="0"/>
      <w:spacing w:val="-1"/>
      <w:w w:val="100"/>
      <w:sz w:val="20"/>
      <w:szCs w:val="20"/>
      <w:lang w:val="pl-PL" w:eastAsia="en-US" w:bidi="ar-SA"/>
    </w:rPr>
  </w:style>
  <w:style w:type="character" w:customStyle="1" w:styleId="WW8Num8z1">
    <w:name w:val="WW8Num8z1"/>
    <w:qFormat/>
    <w:rPr>
      <w:rFonts w:ascii="Arial" w:eastAsia="Arial" w:hAnsi="Arial" w:cs="Arial"/>
      <w:b w:val="0"/>
      <w:bCs w:val="0"/>
      <w:i w:val="0"/>
      <w:iCs w:val="0"/>
      <w:spacing w:val="0"/>
      <w:w w:val="100"/>
      <w:sz w:val="22"/>
      <w:szCs w:val="22"/>
      <w:lang w:val="pl-PL" w:eastAsia="en-US" w:bidi="ar-SA"/>
    </w:rPr>
  </w:style>
  <w:style w:type="character" w:customStyle="1" w:styleId="WW8Num8z2">
    <w:name w:val="WW8Num8z2"/>
    <w:qFormat/>
    <w:rPr>
      <w:rFonts w:ascii="Symbol" w:hAnsi="Symbol" w:cs="Symbol"/>
      <w:lang w:val="pl-PL" w:eastAsia="en-US" w:bidi="ar-SA"/>
    </w:rPr>
  </w:style>
  <w:style w:type="character" w:customStyle="1" w:styleId="Domylnaczcionkaakapitu3">
    <w:name w:val="Domyślna czcionka akapitu3"/>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7z1">
    <w:name w:val="WW8Num7z1"/>
    <w:qFormat/>
    <w:rPr>
      <w:rFonts w:ascii="Palatino Linotype" w:hAnsi="Palatino Linotype" w:cs="Palatino Linotype"/>
      <w:sz w:val="20"/>
      <w:szCs w:val="20"/>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Palatino Linotype" w:hAnsi="Palatino Linotype" w:cs="Palatino Linotype"/>
      <w:b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10z0">
    <w:name w:val="WW8Num10z0"/>
    <w:qFormat/>
    <w:rPr>
      <w:rFonts w:ascii="Palatino Linotype" w:hAnsi="Palatino Linotype" w:cs="Palatino Linotype"/>
      <w:sz w:val="20"/>
      <w:szCs w:val="20"/>
    </w:rPr>
  </w:style>
  <w:style w:type="character" w:customStyle="1" w:styleId="WW8Num10z1">
    <w:name w:val="WW8Num10z1"/>
    <w:qFormat/>
    <w:rPr>
      <w:rFonts w:ascii="Palatino Linotype" w:hAnsi="Palatino Linotype" w:cs="Palatino Linotype"/>
      <w:sz w:val="20"/>
      <w:szCs w:val="20"/>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11z0">
    <w:name w:val="WW8Num11z0"/>
    <w:qFormat/>
    <w:rPr>
      <w:rFonts w:ascii="Palatino Linotype" w:eastAsia="SimSun;宋体" w:hAnsi="Palatino Linotype" w:cs="Wingdings"/>
      <w:sz w:val="20"/>
      <w:szCs w:val="20"/>
      <w:lang w:val="pl-PL"/>
    </w:rPr>
  </w:style>
  <w:style w:type="character" w:customStyle="1" w:styleId="WW8Num11z1">
    <w:name w:val="WW8Num11z1"/>
    <w:qFormat/>
    <w:rPr>
      <w:rFonts w:ascii="Courier New" w:hAnsi="Courier New" w:cs="Courier New"/>
    </w:rPr>
  </w:style>
  <w:style w:type="character" w:customStyle="1" w:styleId="WW8Num11z2">
    <w:name w:val="WW8Num11z2"/>
    <w:qFormat/>
  </w:style>
  <w:style w:type="character" w:customStyle="1" w:styleId="WW8Num11z3">
    <w:name w:val="WW8Num11z3"/>
    <w:qFormat/>
    <w:rPr>
      <w:rFonts w:ascii="Symbol" w:hAnsi="Symbol" w:cs="Symbol"/>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12z0">
    <w:name w:val="WW8Num12z0"/>
    <w:qFormat/>
    <w:rPr>
      <w:rFonts w:ascii="Palatino Linotype" w:hAnsi="Palatino Linotype" w:cs="Palatino Linotype"/>
      <w:b w:val="0"/>
      <w:i w:val="0"/>
      <w:sz w:val="20"/>
      <w:szCs w:val="2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Palatino Linotype" w:eastAsia="SimSun;宋体" w:hAnsi="Palatino Linotype" w:cs="Palatino Linotype"/>
      <w:sz w:val="20"/>
      <w:szCs w:val="20"/>
      <w:lang w:val="pl-PL" w:eastAsia="pl-PL"/>
    </w:rPr>
  </w:style>
  <w:style w:type="character" w:customStyle="1" w:styleId="WW8Num14z0">
    <w:name w:val="WW8Num14z0"/>
    <w:qFormat/>
    <w:rPr>
      <w:rFonts w:ascii="Palatino Linotype" w:hAnsi="Palatino Linotype" w:cs="Palatino Linotype"/>
      <w:lang w:val="pl-PL"/>
    </w:rPr>
  </w:style>
  <w:style w:type="character" w:customStyle="1" w:styleId="WW8Num14z1">
    <w:name w:val="WW8Num14z1"/>
    <w:qFormat/>
    <w:rPr>
      <w:rFonts w:ascii="Palatino Linotype" w:hAnsi="Palatino Linotype" w:cs="Courier New"/>
      <w:sz w:val="20"/>
      <w:szCs w:val="20"/>
      <w:lang w:val="pl-PL"/>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cs="Times New Roman"/>
    </w:rPr>
  </w:style>
  <w:style w:type="character" w:customStyle="1" w:styleId="WW8Num15z1">
    <w:name w:val="WW8Num15z1"/>
    <w:qFormat/>
    <w:rPr>
      <w:rFonts w:cs="Palatino Linotype"/>
      <w:lang w:val="pl-PL"/>
    </w:rPr>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Palatino Linotype" w:eastAsia="SimSun;宋体" w:hAnsi="Palatino Linotype" w:cs="Palatino Linotype"/>
      <w:sz w:val="20"/>
      <w:szCs w:val="20"/>
      <w:lang w:val="pl-PL" w:eastAsia="pl-PL"/>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Palatino Linotype" w:eastAsia="SimSun;宋体" w:hAnsi="Palatino Linotype" w:cs="Wingdings"/>
      <w:sz w:val="20"/>
      <w:szCs w:val="20"/>
      <w:lang w:val="pl-PL" w:eastAsia="pl-PL"/>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Palatino Linotype" w:eastAsia="Times New Roman" w:hAnsi="Palatino Linotype" w:cs="Palatino Linotype"/>
      <w:color w:val="FF0000"/>
      <w:sz w:val="20"/>
      <w:szCs w:val="20"/>
      <w:lang w:val="pl-PL"/>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Palatino Linotype" w:hAnsi="Palatino Linotype" w:cs="Wingdings"/>
      <w:sz w:val="20"/>
      <w:szCs w:val="20"/>
    </w:rPr>
  </w:style>
  <w:style w:type="character" w:customStyle="1" w:styleId="WW8Num19z1">
    <w:name w:val="WW8Num19z1"/>
    <w:qFormat/>
    <w:rPr>
      <w:rFonts w:ascii="Courier New" w:hAnsi="Courier New" w:cs="Courier New"/>
      <w:lang w:val="pl-PL"/>
    </w:rPr>
  </w:style>
  <w:style w:type="character" w:customStyle="1" w:styleId="WW8Num19z2">
    <w:name w:val="WW8Num19z2"/>
    <w:qFormat/>
  </w:style>
  <w:style w:type="character" w:customStyle="1" w:styleId="WW8Num19z3">
    <w:name w:val="WW8Num19z3"/>
    <w:qFormat/>
    <w:rPr>
      <w:rFonts w:ascii="Symbol" w:hAnsi="Symbol" w:cs="Symbol"/>
    </w:rPr>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cs="Times New Roman"/>
    </w:rPr>
  </w:style>
  <w:style w:type="character" w:customStyle="1" w:styleId="WW8Num20z1">
    <w:name w:val="WW8Num20z1"/>
    <w:qFormat/>
    <w:rPr>
      <w:rFonts w:cs="Times New Roman"/>
    </w:rPr>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Domylnaczcionkaakapitu2">
    <w:name w:val="Domyślna czcionka akapitu2"/>
    <w:qFormat/>
  </w:style>
  <w:style w:type="character" w:customStyle="1" w:styleId="WW8Num5z1">
    <w:name w:val="WW8Num5z1"/>
    <w:qFormat/>
    <w:rPr>
      <w:rFonts w:ascii="Palatino Linotype" w:hAnsi="Palatino Linotype" w:cs="Palatino Linotype"/>
      <w:sz w:val="20"/>
      <w:szCs w:val="20"/>
    </w:rPr>
  </w:style>
  <w:style w:type="character" w:customStyle="1" w:styleId="WW8Num21z0">
    <w:name w:val="WW8Num21z0"/>
    <w:qFormat/>
    <w:rPr>
      <w:rFonts w:ascii="Palatino Linotype" w:eastAsia="Times New Roman" w:hAnsi="Palatino Linotype" w:cs="Palatino Linotype"/>
      <w:sz w:val="20"/>
      <w:szCs w:val="20"/>
      <w:lang w:val="pl-P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cs="Palatino Linotype"/>
      <w:lang w:val="pl-PL"/>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4z1">
    <w:name w:val="WW8Num4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23z0">
    <w:name w:val="WW8Num23z0"/>
    <w:qFormat/>
    <w:rPr>
      <w:rFonts w:ascii="Palatino Linotype" w:hAnsi="Palatino Linotype" w:cs="Palatino Linotype"/>
      <w:sz w:val="20"/>
      <w:szCs w:val="20"/>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b w:val="0"/>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cs="Times New Roman"/>
    </w:rPr>
  </w:style>
  <w:style w:type="character" w:customStyle="1" w:styleId="WW8Num25z1">
    <w:name w:val="WW8Num25z1"/>
    <w:qFormat/>
    <w:rPr>
      <w:rFonts w:cs="Times New Roman"/>
    </w:rPr>
  </w:style>
  <w:style w:type="character" w:customStyle="1" w:styleId="WW8Num26z0">
    <w:name w:val="WW8Num26z0"/>
    <w:qFormat/>
    <w:rPr>
      <w:rFonts w:ascii="Palatino Linotype" w:hAnsi="Palatino Linotype" w:cs="Palatino Linotype"/>
      <w:sz w:val="20"/>
      <w:szCs w:val="20"/>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Palatino Linotype" w:hAnsi="Palatino Linotype" w:cs="Palatino Linotype"/>
      <w:sz w:val="20"/>
      <w:szCs w:val="20"/>
    </w:rPr>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Palatino Linotype" w:hAnsi="Palatino Linotype" w:cs="Palatino Linotype"/>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Palatino Linotype" w:hAnsi="Palatino Linotype" w:cs="Palatino Linotype"/>
      <w:sz w:val="20"/>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Palatino Linotype" w:hAnsi="Palatino Linotype" w:cs="Palatino Linotype"/>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1z0">
    <w:name w:val="WW8Num31z0"/>
    <w:qFormat/>
    <w:rPr>
      <w:rFonts w:ascii="Symbol" w:hAnsi="Symbol" w:cs="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cs="Times New Roman"/>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Palatino Linotype" w:hAnsi="Palatino Linotype" w:cs="Palatino Linotype"/>
      <w:sz w:val="20"/>
      <w:szCs w:val="20"/>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Wingdings" w:eastAsia="SimSun;宋体" w:hAnsi="Wingdings" w:cs="Wingdings"/>
      <w:sz w:val="20"/>
      <w:szCs w:val="20"/>
      <w:lang w:val="pl-PL"/>
    </w:rPr>
  </w:style>
  <w:style w:type="character" w:customStyle="1" w:styleId="WW8Num37z1">
    <w:name w:val="WW8Num37z1"/>
    <w:qFormat/>
    <w:rPr>
      <w:rFonts w:ascii="Courier New" w:hAnsi="Courier New" w:cs="Courier New"/>
    </w:rPr>
  </w:style>
  <w:style w:type="character" w:customStyle="1" w:styleId="WW8Num37z3">
    <w:name w:val="WW8Num37z3"/>
    <w:qFormat/>
    <w:rPr>
      <w:rFonts w:ascii="Symbol" w:hAnsi="Symbol" w:cs="Symbol"/>
    </w:rPr>
  </w:style>
  <w:style w:type="character" w:customStyle="1" w:styleId="WW8Num38z0">
    <w:name w:val="WW8Num38z0"/>
    <w:qFormat/>
    <w:rPr>
      <w:rFonts w:ascii="Palatino Linotype" w:eastAsia="SimSun;宋体" w:hAnsi="Palatino Linotype" w:cs="Palatino Linotype"/>
      <w:sz w:val="20"/>
      <w:szCs w:val="20"/>
      <w:lang w:val="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Domylnaczcionkaakapitu1">
    <w:name w:val="Domyślna czcionka akapitu1"/>
    <w:qFormat/>
  </w:style>
  <w:style w:type="character" w:styleId="Pogrubienie">
    <w:name w:val="Strong"/>
    <w:qFormat/>
    <w:rPr>
      <w:b/>
      <w:bCs/>
    </w:rPr>
  </w:style>
  <w:style w:type="character" w:customStyle="1" w:styleId="TekstprzypisudolnegoZnak">
    <w:name w:val="Tekst przypisu dolnego Znak"/>
    <w:basedOn w:val="Domylnaczcionkaakapitu1"/>
    <w:qFormat/>
  </w:style>
  <w:style w:type="character" w:customStyle="1" w:styleId="Znakiprzypiswdolnych">
    <w:name w:val="Znaki przypisów dolnych"/>
    <w:qFormat/>
    <w:rPr>
      <w:vertAlign w:val="superscript"/>
    </w:rPr>
  </w:style>
  <w:style w:type="character" w:customStyle="1" w:styleId="PodtytuZnak">
    <w:name w:val="Podtytuł Znak"/>
    <w:qFormat/>
    <w:rPr>
      <w:rFonts w:ascii="Cambria" w:eastAsia="Times New Roman" w:hAnsi="Cambria" w:cs="Times New Roman"/>
      <w:sz w:val="24"/>
      <w:szCs w:val="24"/>
    </w:rPr>
  </w:style>
  <w:style w:type="character" w:customStyle="1" w:styleId="TekstpodstawowyZnak">
    <w:name w:val="Tekst podstawowy Znak"/>
    <w:qFormat/>
    <w:rPr>
      <w:sz w:val="24"/>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Nagwek1Znak">
    <w:name w:val="Nagłówek 1 Znak"/>
    <w:qFormat/>
    <w:rPr>
      <w:rFonts w:eastAsia="SimSun;宋体"/>
      <w:b/>
      <w:bCs/>
      <w:lang w:val="pl-PL" w:bidi="ar-SA"/>
    </w:rPr>
  </w:style>
  <w:style w:type="character" w:customStyle="1" w:styleId="TekstdymkaZnak">
    <w:name w:val="Tekst dymka Znak"/>
    <w:qFormat/>
    <w:rPr>
      <w:rFonts w:ascii="Segoe UI" w:hAnsi="Segoe UI" w:cs="Segoe UI"/>
      <w:sz w:val="18"/>
      <w:szCs w:val="18"/>
    </w:rPr>
  </w:style>
  <w:style w:type="character" w:customStyle="1" w:styleId="Odwoaniedokomentarza1">
    <w:name w:val="Odwołanie do komentarza1"/>
    <w:qFormat/>
    <w:rPr>
      <w:sz w:val="16"/>
      <w:szCs w:val="16"/>
    </w:rPr>
  </w:style>
  <w:style w:type="character" w:customStyle="1" w:styleId="TekstkomentarzaZnak">
    <w:name w:val="Tekst komentarza Znak"/>
    <w:basedOn w:val="Domylnaczcionkaakapitu1"/>
    <w:qFormat/>
  </w:style>
  <w:style w:type="character" w:customStyle="1" w:styleId="TematkomentarzaZnak">
    <w:name w:val="Temat komentarza Znak"/>
    <w:qFormat/>
    <w:rPr>
      <w:b/>
      <w:bCs/>
    </w:rPr>
  </w:style>
  <w:style w:type="character" w:customStyle="1" w:styleId="Odwoanieprzypisudolnego1">
    <w:name w:val="Odwołanie przypisu dolnego1"/>
    <w:qFormat/>
    <w:rPr>
      <w:vertAlign w:val="superscript"/>
    </w:rPr>
  </w:style>
  <w:style w:type="character" w:customStyle="1" w:styleId="Znakiprzypiswkocowych">
    <w:name w:val="Znaki przypisów końcowych"/>
    <w:qFormat/>
    <w:rPr>
      <w:vertAlign w:val="superscript"/>
    </w:rPr>
  </w:style>
  <w:style w:type="character" w:customStyle="1" w:styleId="WW-Znakiprzypiswkocowych">
    <w:name w:val="WW-Znaki przypisów końcowych"/>
    <w:qFormat/>
  </w:style>
  <w:style w:type="character" w:customStyle="1" w:styleId="Symbolewypunktowania">
    <w:name w:val="Symbole wypunktowania"/>
    <w:qFormat/>
    <w:rPr>
      <w:rFonts w:ascii="OpenSymbol;Arial Unicode MS" w:eastAsia="OpenSymbol;Arial Unicode MS" w:hAnsi="OpenSymbol;Arial Unicode MS" w:cs="OpenSymbol;Arial Unicode MS"/>
    </w:rPr>
  </w:style>
  <w:style w:type="character" w:customStyle="1" w:styleId="Znakinumeracji">
    <w:name w:val="Znaki numeracji"/>
    <w:qFormat/>
    <w:rPr>
      <w:rFonts w:ascii="Palatino Linotype" w:hAnsi="Palatino Linotype" w:cs="Palatino Linotype"/>
      <w:sz w:val="20"/>
      <w:szCs w:val="20"/>
    </w:rPr>
  </w:style>
  <w:style w:type="character" w:customStyle="1" w:styleId="Odwoanieprzypisukocowego1">
    <w:name w:val="Odwołanie przypisu końcowego1"/>
    <w:qFormat/>
    <w:rPr>
      <w:vertAlign w:val="superscript"/>
    </w:rPr>
  </w:style>
  <w:style w:type="character" w:customStyle="1" w:styleId="Odwoaniedokomentarza2">
    <w:name w:val="Odwołanie do komentarza2"/>
    <w:qFormat/>
    <w:rPr>
      <w:sz w:val="16"/>
      <w:szCs w:val="16"/>
    </w:rPr>
  </w:style>
  <w:style w:type="character" w:customStyle="1" w:styleId="TekstkomentarzaZnak1">
    <w:name w:val="Tekst komentarza Znak1"/>
    <w:qFormat/>
  </w:style>
  <w:style w:type="character" w:customStyle="1" w:styleId="Odwoanieprzypisudolnego2">
    <w:name w:val="Odwołanie przypisu dolnego2"/>
    <w:qFormat/>
    <w:rPr>
      <w:vertAlign w:val="superscript"/>
    </w:rPr>
  </w:style>
  <w:style w:type="character" w:customStyle="1" w:styleId="Odwoanieprzypisukocowego2">
    <w:name w:val="Odwołanie przypisu końcowego2"/>
    <w:qFormat/>
    <w:rPr>
      <w:vertAlign w:val="superscript"/>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styleId="Nagwek">
    <w:name w:val="header"/>
    <w:basedOn w:val="Normalny"/>
    <w:next w:val="Tekstpodstawowy"/>
    <w:pPr>
      <w:tabs>
        <w:tab w:val="center" w:pos="4536"/>
        <w:tab w:val="right" w:pos="9072"/>
      </w:tabs>
    </w:pPr>
    <w:rPr>
      <w:rFonts w:cs="Mangal;Courier New"/>
      <w:lang w:bidi="ks-Deva"/>
    </w:rPr>
  </w:style>
  <w:style w:type="paragraph" w:styleId="Tekstpodstawowy">
    <w:name w:val="Body Text"/>
    <w:basedOn w:val="Normalny"/>
    <w:pPr>
      <w:widowControl w:val="0"/>
      <w:tabs>
        <w:tab w:val="left" w:pos="720"/>
        <w:tab w:val="left" w:pos="3261"/>
      </w:tabs>
      <w:autoSpaceDE w:val="0"/>
      <w:spacing w:line="360" w:lineRule="atLeast"/>
      <w:jc w:val="both"/>
      <w:textAlignment w:val="baseline"/>
    </w:pPr>
    <w:rPr>
      <w:rFonts w:cs="Mangal;Courier New"/>
      <w:szCs w:val="20"/>
      <w:lang w:bidi="ks-Deva"/>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ascii="Calibri" w:hAnsi="Calibri" w:cs="Lucida Sans"/>
      <w:i/>
      <w:iCs/>
    </w:rPr>
  </w:style>
  <w:style w:type="paragraph" w:customStyle="1" w:styleId="Indeks">
    <w:name w:val="Indeks"/>
    <w:basedOn w:val="Normalny"/>
    <w:qFormat/>
    <w:pPr>
      <w:suppressLineNumbers/>
    </w:pPr>
    <w:rPr>
      <w:rFonts w:cs="Arial"/>
    </w:rPr>
  </w:style>
  <w:style w:type="paragraph" w:customStyle="1" w:styleId="Nagwek3">
    <w:name w:val="Nagłówek3"/>
    <w:basedOn w:val="Normalny"/>
    <w:next w:val="Tekstpodstawowy"/>
    <w:qFormat/>
    <w:pPr>
      <w:keepNext/>
      <w:spacing w:before="240" w:after="120"/>
    </w:pPr>
    <w:rPr>
      <w:rFonts w:ascii="Liberation Sans;Arial" w:eastAsia="Microsoft YaHei" w:hAnsi="Liberation Sans;Arial" w:cs="Lucida Sans"/>
      <w:sz w:val="28"/>
      <w:szCs w:val="28"/>
    </w:rPr>
  </w:style>
  <w:style w:type="paragraph" w:customStyle="1" w:styleId="Nagwek20">
    <w:name w:val="Nagłówek2"/>
    <w:basedOn w:val="Normalny"/>
    <w:next w:val="Tekstpodstawowy"/>
    <w:qFormat/>
    <w:pPr>
      <w:keepNext/>
      <w:spacing w:before="240" w:after="120"/>
    </w:pPr>
    <w:rPr>
      <w:rFonts w:ascii="Arial" w:eastAsia="Microsoft YaHei" w:hAnsi="Arial" w:cs="Arial"/>
      <w:sz w:val="28"/>
      <w:szCs w:val="28"/>
    </w:rPr>
  </w:style>
  <w:style w:type="paragraph" w:customStyle="1" w:styleId="Legenda1">
    <w:name w:val="Legenda1"/>
    <w:basedOn w:val="Normalny"/>
    <w:qFormat/>
    <w:pPr>
      <w:suppressLineNumbers/>
      <w:spacing w:before="120" w:after="120"/>
    </w:pPr>
    <w:rPr>
      <w:rFonts w:cs="Arial"/>
      <w:i/>
      <w:iCs/>
    </w:rPr>
  </w:style>
  <w:style w:type="paragraph" w:customStyle="1" w:styleId="Nagwek10">
    <w:name w:val="Nagłówek1"/>
    <w:basedOn w:val="Normalny"/>
    <w:next w:val="Tekstpodstawowy"/>
    <w:qFormat/>
    <w:pPr>
      <w:keepNext/>
      <w:spacing w:before="240" w:after="120"/>
    </w:pPr>
    <w:rPr>
      <w:rFonts w:ascii="Arial" w:eastAsia="Microsoft YaHei" w:hAnsi="Arial" w:cs="Arial"/>
      <w:sz w:val="28"/>
      <w:szCs w:val="28"/>
    </w:rPr>
  </w:style>
  <w:style w:type="paragraph" w:customStyle="1" w:styleId="Podpis1">
    <w:name w:val="Podpis1"/>
    <w:basedOn w:val="Normalny"/>
    <w:qFormat/>
    <w:pPr>
      <w:suppressLineNumbers/>
      <w:spacing w:before="120" w:after="120"/>
    </w:pPr>
    <w:rPr>
      <w:rFonts w:cs="Arial"/>
      <w:i/>
      <w:iCs/>
    </w:rPr>
  </w:style>
  <w:style w:type="paragraph" w:styleId="Tekstprzypisudolnego">
    <w:name w:val="footnote text"/>
    <w:basedOn w:val="Normalny"/>
    <w:rPr>
      <w:sz w:val="20"/>
      <w:szCs w:val="20"/>
    </w:rPr>
  </w:style>
  <w:style w:type="paragraph" w:styleId="Podtytu">
    <w:name w:val="Subtitle"/>
    <w:basedOn w:val="Normalny"/>
    <w:next w:val="Normalny"/>
    <w:uiPriority w:val="11"/>
    <w:qFormat/>
    <w:pPr>
      <w:spacing w:after="60"/>
      <w:jc w:val="center"/>
    </w:pPr>
    <w:rPr>
      <w:rFonts w:ascii="Cambria" w:hAnsi="Cambria" w:cs="Mangal;Courier New"/>
      <w:lang w:bidi="ks-Deva"/>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pPr>
    <w:rPr>
      <w:rFonts w:cs="Mangal;Courier New"/>
      <w:lang w:bidi="ks-Deva"/>
    </w:rPr>
  </w:style>
  <w:style w:type="paragraph" w:styleId="Tekstdymka">
    <w:name w:val="Balloon Text"/>
    <w:basedOn w:val="Normalny"/>
    <w:qFormat/>
    <w:rPr>
      <w:rFonts w:ascii="Segoe UI" w:hAnsi="Segoe UI" w:cs="Mangal;Courier New"/>
      <w:sz w:val="18"/>
      <w:szCs w:val="18"/>
      <w:lang w:bidi="ks-Deva"/>
    </w:rPr>
  </w:style>
  <w:style w:type="paragraph" w:customStyle="1" w:styleId="FR1">
    <w:name w:val="FR1"/>
    <w:qFormat/>
    <w:pPr>
      <w:widowControl w:val="0"/>
      <w:autoSpaceDE w:val="0"/>
      <w:spacing w:before="120"/>
      <w:ind w:left="480" w:firstLine="3120"/>
    </w:pPr>
    <w:rPr>
      <w:rFonts w:ascii="Times New Roman" w:eastAsia="SimSun;宋体" w:hAnsi="Times New Roman" w:cs="Times New Roman"/>
      <w:lang w:bidi="ar-SA"/>
    </w:rPr>
  </w:style>
  <w:style w:type="paragraph" w:styleId="Akapitzlist">
    <w:name w:val="List Paragraph"/>
    <w:basedOn w:val="Normalny"/>
    <w:qFormat/>
    <w:pPr>
      <w:ind w:left="708"/>
    </w:pPr>
  </w:style>
  <w:style w:type="paragraph" w:customStyle="1" w:styleId="Tekstkomentarza1">
    <w:name w:val="Tekst komentarza1"/>
    <w:basedOn w:val="Normalny"/>
    <w:qFormat/>
    <w:rPr>
      <w:sz w:val="20"/>
      <w:szCs w:val="20"/>
    </w:rPr>
  </w:style>
  <w:style w:type="paragraph" w:styleId="Tematkomentarza">
    <w:name w:val="annotation subject"/>
    <w:basedOn w:val="Tekstkomentarza1"/>
    <w:next w:val="Tekstkomentarza1"/>
    <w:qFormat/>
    <w:rPr>
      <w:b/>
      <w:bCs/>
    </w:rPr>
  </w:style>
  <w:style w:type="paragraph" w:styleId="Poprawka">
    <w:name w:val="Revision"/>
    <w:qFormat/>
    <w:rPr>
      <w:rFonts w:ascii="Times New Roman" w:eastAsia="Times New Roman" w:hAnsi="Times New Roman" w:cs="Times New Roman"/>
      <w:lang w:bidi="ar-SA"/>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customStyle="1" w:styleId="Tekstkomentarza2">
    <w:name w:val="Tekst komentarza2"/>
    <w:basedOn w:val="Normalny"/>
    <w:qFormat/>
    <w:rPr>
      <w:sz w:val="20"/>
      <w:szCs w:val="20"/>
    </w:rPr>
  </w:style>
  <w:style w:type="paragraph" w:customStyle="1" w:styleId="Default">
    <w:name w:val="Default"/>
    <w:qFormat/>
    <w:pPr>
      <w:autoSpaceDE w:val="0"/>
    </w:pPr>
    <w:rPr>
      <w:rFonts w:ascii="Times New Roman" w:eastAsia="Calibri" w:hAnsi="Times New Roman" w:cs="Times New Roman"/>
      <w:color w:val="000000"/>
      <w:lang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character" w:customStyle="1" w:styleId="Nagwek2Znak">
    <w:name w:val="Nagłówek 2 Znak"/>
    <w:basedOn w:val="Domylnaczcionkaakapitu"/>
    <w:link w:val="Nagwek2"/>
    <w:uiPriority w:val="9"/>
    <w:semiHidden/>
    <w:rsid w:val="00C34CDE"/>
    <w:rPr>
      <w:rFonts w:asciiTheme="majorHAnsi" w:eastAsiaTheme="majorEastAsia" w:hAnsiTheme="majorHAnsi" w:cstheme="majorBidi"/>
      <w:color w:val="0F4761" w:themeColor="accent1" w:themeShade="BF"/>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13</Pages>
  <Words>6166</Words>
  <Characters>36997</Characters>
  <Application>Microsoft Office Word</Application>
  <DocSecurity>0</DocSecurity>
  <Lines>308</Lines>
  <Paragraphs>86</Paragraphs>
  <ScaleCrop>false</ScaleCrop>
  <Company/>
  <LinksUpToDate>false</LinksUpToDate>
  <CharactersWithSpaces>43077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CMKP-2011</dc:title>
  <dc:subject/>
  <dc:creator>cmkp</dc:creator>
  <dc:description/>
  <cp:lastModifiedBy>Kacper Walocha</cp:lastModifiedBy>
  <cp:revision>32</cp:revision>
  <cp:lastPrinted>2025-08-11T17:19:00Z</cp:lastPrinted>
  <dcterms:created xsi:type="dcterms:W3CDTF">2025-08-11T12:11:00Z</dcterms:created>
  <dcterms:modified xsi:type="dcterms:W3CDTF">2025-09-24T12:37:00Z</dcterms:modified>
  <dc:language>pl-PL</dc:language>
</cp:coreProperties>
</file>